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A0F8" w14:textId="77777777" w:rsidR="002956AA" w:rsidRDefault="00A15E7A" w:rsidP="002956AA">
      <w:pPr>
        <w:ind w:left="6120"/>
        <w:rPr>
          <w:sz w:val="26"/>
        </w:rPr>
      </w:pPr>
      <w:r>
        <w:rPr>
          <w:sz w:val="26"/>
        </w:rPr>
        <w:t>Apstiprināti</w:t>
      </w:r>
    </w:p>
    <w:p w14:paraId="45071F70" w14:textId="77777777" w:rsidR="002956AA" w:rsidRDefault="00A15E7A" w:rsidP="002956AA">
      <w:pPr>
        <w:ind w:left="3600" w:firstLine="720"/>
        <w:rPr>
          <w:sz w:val="26"/>
        </w:rPr>
      </w:pPr>
      <w:r>
        <w:rPr>
          <w:sz w:val="26"/>
        </w:rPr>
        <w:t xml:space="preserve">                    ar Rīgas pašvaldības</w:t>
      </w:r>
    </w:p>
    <w:p w14:paraId="3D4DE142" w14:textId="77777777" w:rsidR="002956AA" w:rsidRDefault="00A15E7A" w:rsidP="002956AA">
      <w:pPr>
        <w:ind w:left="3960" w:firstLine="720"/>
        <w:rPr>
          <w:sz w:val="26"/>
        </w:rPr>
      </w:pPr>
      <w:r>
        <w:rPr>
          <w:sz w:val="26"/>
        </w:rPr>
        <w:t xml:space="preserve">dzīvojamo māju privatizācijas komisijas </w:t>
      </w:r>
    </w:p>
    <w:p w14:paraId="6FC76515" w14:textId="77777777" w:rsidR="002956AA" w:rsidRDefault="00A15E7A" w:rsidP="002956AA">
      <w:pPr>
        <w:ind w:left="4500" w:firstLine="720"/>
        <w:rPr>
          <w:sz w:val="26"/>
        </w:rPr>
      </w:pPr>
      <w:r>
        <w:rPr>
          <w:sz w:val="26"/>
        </w:rPr>
        <w:t>15.02.2023. lēmumu Nr.1023</w:t>
      </w:r>
    </w:p>
    <w:p w14:paraId="4F7DDB1A" w14:textId="77777777" w:rsidR="00140390" w:rsidRDefault="00A15E7A" w:rsidP="002956AA">
      <w:pPr>
        <w:pStyle w:val="Pamatteksts3"/>
        <w:ind w:firstLine="6096"/>
        <w:rPr>
          <w:sz w:val="26"/>
        </w:rPr>
      </w:pPr>
      <w:r>
        <w:rPr>
          <w:sz w:val="26"/>
        </w:rPr>
        <w:t>(prot.Nr.6, 5.§)</w:t>
      </w:r>
    </w:p>
    <w:p w14:paraId="2A4B53AE" w14:textId="77777777" w:rsidR="00034BCC" w:rsidRPr="00785232" w:rsidRDefault="00A15E7A" w:rsidP="00034BCC">
      <w:pPr>
        <w:pStyle w:val="Nosaukums"/>
        <w:ind w:firstLine="0"/>
        <w:rPr>
          <w:sz w:val="26"/>
        </w:rPr>
      </w:pPr>
      <w:r w:rsidRPr="00785232">
        <w:rPr>
          <w:sz w:val="26"/>
        </w:rPr>
        <w:t>Neizīrēta dzīvokļa izsoles noteikumi</w:t>
      </w:r>
    </w:p>
    <w:p w14:paraId="26D60EE2" w14:textId="77777777" w:rsidR="00034BCC" w:rsidRPr="00785232" w:rsidRDefault="00034BCC" w:rsidP="00034BCC">
      <w:pPr>
        <w:jc w:val="both"/>
        <w:rPr>
          <w:sz w:val="26"/>
        </w:rPr>
      </w:pPr>
    </w:p>
    <w:p w14:paraId="7D05B151" w14:textId="77777777" w:rsidR="00034BCC" w:rsidRPr="00785232" w:rsidRDefault="00A15E7A" w:rsidP="00034BCC">
      <w:pPr>
        <w:pStyle w:val="Nosaukums"/>
        <w:ind w:firstLine="0"/>
        <w:rPr>
          <w:sz w:val="26"/>
        </w:rPr>
      </w:pPr>
      <w:r w:rsidRPr="00785232">
        <w:rPr>
          <w:sz w:val="26"/>
        </w:rPr>
        <w:t>Vispārīgie noteikumi</w:t>
      </w:r>
    </w:p>
    <w:p w14:paraId="5E7059A0" w14:textId="77777777" w:rsidR="00034BCC" w:rsidRPr="00785232" w:rsidRDefault="00034BCC" w:rsidP="00034BCC">
      <w:pPr>
        <w:jc w:val="center"/>
        <w:rPr>
          <w:bCs/>
          <w:sz w:val="26"/>
        </w:rPr>
      </w:pPr>
    </w:p>
    <w:p w14:paraId="172B29DE" w14:textId="77777777" w:rsidR="00034BCC" w:rsidRDefault="00A15E7A" w:rsidP="00034BCC">
      <w:pPr>
        <w:jc w:val="both"/>
        <w:rPr>
          <w:sz w:val="26"/>
        </w:rPr>
      </w:pPr>
      <w:r>
        <w:rPr>
          <w:sz w:val="26"/>
        </w:rPr>
        <w:t>1.1. Rīgas valstspilsētas</w:t>
      </w:r>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w:t>
      </w:r>
      <w:r w:rsidRPr="00785232">
        <w:rPr>
          <w:sz w:val="26"/>
        </w:rPr>
        <w:t xml:space="preserve"> māju privatizāciju” pārejas noteikumu 30.punktam.</w:t>
      </w:r>
    </w:p>
    <w:p w14:paraId="6DF1DBD9" w14:textId="77777777" w:rsidR="00034BCC" w:rsidRPr="001B39F7" w:rsidRDefault="00A15E7A" w:rsidP="00034BCC">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728C087E" w14:textId="77777777" w:rsidR="00034BCC" w:rsidRPr="001B39F7" w:rsidRDefault="00A15E7A" w:rsidP="00034BCC">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012EC2F0" w14:textId="77777777" w:rsidR="00034BCC" w:rsidRPr="00785232" w:rsidRDefault="00A15E7A" w:rsidP="00034BCC">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79F919B8" w14:textId="77777777" w:rsidR="00034BCC" w:rsidRDefault="00A15E7A" w:rsidP="00034BCC">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645CB24F" w14:textId="77777777" w:rsidR="00034BCC" w:rsidRPr="00607ED7" w:rsidRDefault="00A15E7A" w:rsidP="00034BCC">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Pr="00866932">
        <w:rPr>
          <w:b/>
          <w:sz w:val="26"/>
        </w:rPr>
        <w:t>Zilupes ielā 1</w:t>
      </w:r>
      <w:r w:rsidRPr="00866932">
        <w:rPr>
          <w:b/>
          <w:sz w:val="26"/>
        </w:rPr>
        <w:t>0-13</w:t>
      </w:r>
      <w:r w:rsidRPr="006E4371">
        <w:rPr>
          <w:b/>
          <w:bCs/>
          <w:sz w:val="26"/>
        </w:rPr>
        <w:t>, Rīga</w:t>
      </w:r>
      <w:r>
        <w:rPr>
          <w:sz w:val="26"/>
        </w:rPr>
        <w:t xml:space="preserve">, </w:t>
      </w:r>
      <w:r w:rsidRPr="00557A55">
        <w:rPr>
          <w:sz w:val="26"/>
        </w:rPr>
        <w:t xml:space="preserve">kadastra numurs – </w:t>
      </w:r>
      <w:r>
        <w:rPr>
          <w:b/>
          <w:i/>
          <w:sz w:val="26"/>
        </w:rPr>
        <w:t>0100 926 1277</w:t>
      </w:r>
      <w:r>
        <w:rPr>
          <w:bCs/>
          <w:iCs/>
          <w:sz w:val="26"/>
        </w:rPr>
        <w:t>;</w:t>
      </w:r>
    </w:p>
    <w:p w14:paraId="53317FDA" w14:textId="77777777" w:rsidR="00034BCC" w:rsidRDefault="00A15E7A" w:rsidP="00034BCC">
      <w:pPr>
        <w:jc w:val="both"/>
        <w:rPr>
          <w:sz w:val="26"/>
          <w:szCs w:val="20"/>
        </w:rPr>
      </w:pPr>
      <w:r>
        <w:rPr>
          <w:bCs/>
          <w:iCs/>
          <w:sz w:val="26"/>
        </w:rPr>
        <w:t>1.5.2.</w:t>
      </w:r>
      <w:r>
        <w:rPr>
          <w:bCs/>
          <w:iCs/>
          <w:sz w:val="26"/>
        </w:rPr>
        <w:tab/>
      </w:r>
      <w:r w:rsidRPr="00607ED7">
        <w:rPr>
          <w:bCs/>
          <w:iCs/>
          <w:sz w:val="26"/>
        </w:rPr>
        <w:t>Objekts</w:t>
      </w:r>
      <w:r>
        <w:rPr>
          <w:b/>
          <w:i/>
          <w:sz w:val="26"/>
        </w:rPr>
        <w:t xml:space="preserve"> – – </w:t>
      </w:r>
      <w:r>
        <w:rPr>
          <w:bCs/>
          <w:iCs/>
          <w:sz w:val="26"/>
        </w:rPr>
        <w:t>neizīrēts dzīvoklis, kas sastāv no dzīvokļa ar divām istabām (platība 36.6 m</w:t>
      </w:r>
      <w:r>
        <w:rPr>
          <w:bCs/>
          <w:iCs/>
          <w:sz w:val="26"/>
          <w:vertAlign w:val="superscript"/>
        </w:rPr>
        <w:t>2</w:t>
      </w:r>
      <w:r>
        <w:rPr>
          <w:bCs/>
          <w:iCs/>
          <w:sz w:val="26"/>
        </w:rPr>
        <w:t>)</w:t>
      </w:r>
      <w:r>
        <w:rPr>
          <w:sz w:val="26"/>
          <w:szCs w:val="20"/>
        </w:rPr>
        <w:t xml:space="preserve">, un dzīvokļa īpašumā ietilpstošās kopīpašuma domājamās daļas no daudzdzīvokļu mājas Zilupes ielā 10, Rīgā </w:t>
      </w:r>
      <w:r>
        <w:rPr>
          <w:sz w:val="26"/>
          <w:szCs w:val="20"/>
        </w:rPr>
        <w:t>(kadastra apzīmējums 01000720456001), daudzdzīvokļu mājas Zilupes ielā 12, Rīgā (kadastra apzīmējums 01000720456002), garāžas Zilupes ielā 12A, Rīgā (kadastra apzīmējums 01000720456008), tajā skaitā ar ēkām funkcionāli saistītajām būvēm – šķūņa (kadastra a</w:t>
      </w:r>
      <w:r>
        <w:rPr>
          <w:sz w:val="26"/>
          <w:szCs w:val="20"/>
        </w:rPr>
        <w:t>pzīmējums 01000720456003), šķūņa (kadastra apzīmējums 01000720456004), šķūņa (kadastra apzīmējums 01000720456007), tualetes (kadastra apzīmējums 01000720456006), un zemesgabala Zilupes ielā 12, Rīgā (kadastra apzīmējums 01000720456);</w:t>
      </w:r>
    </w:p>
    <w:p w14:paraId="2D02B167" w14:textId="77777777" w:rsidR="00034BCC" w:rsidRDefault="00A15E7A" w:rsidP="00034BCC">
      <w:pPr>
        <w:jc w:val="both"/>
        <w:rPr>
          <w:sz w:val="26"/>
          <w:szCs w:val="20"/>
        </w:rPr>
      </w:pPr>
      <w:r>
        <w:rPr>
          <w:sz w:val="26"/>
          <w:szCs w:val="20"/>
        </w:rPr>
        <w:t xml:space="preserve">1.5.3. </w:t>
      </w:r>
      <w:r w:rsidRPr="001B39F7">
        <w:rPr>
          <w:sz w:val="26"/>
        </w:rPr>
        <w:t>kopīpašuma domā</w:t>
      </w:r>
      <w:r w:rsidRPr="001B39F7">
        <w:rPr>
          <w:sz w:val="26"/>
        </w:rPr>
        <w:t xml:space="preserve">jamā daļa – </w:t>
      </w:r>
      <w:r>
        <w:rPr>
          <w:b/>
          <w:i/>
          <w:sz w:val="26"/>
        </w:rPr>
        <w:t>3660/37500</w:t>
      </w:r>
      <w:r>
        <w:rPr>
          <w:bCs/>
          <w:i/>
          <w:sz w:val="26"/>
        </w:rPr>
        <w:t>;</w:t>
      </w:r>
    </w:p>
    <w:p w14:paraId="5B5C82C6" w14:textId="77777777" w:rsidR="00034BCC" w:rsidRDefault="00A15E7A" w:rsidP="00034BCC">
      <w:pPr>
        <w:jc w:val="both"/>
        <w:rPr>
          <w:sz w:val="26"/>
          <w:szCs w:val="20"/>
        </w:rPr>
      </w:pPr>
      <w:r>
        <w:rPr>
          <w:sz w:val="26"/>
          <w:szCs w:val="20"/>
        </w:rPr>
        <w:t>1.5.4.</w:t>
      </w:r>
      <w:r>
        <w:rPr>
          <w:sz w:val="26"/>
          <w:szCs w:val="20"/>
        </w:rPr>
        <w:tab/>
        <w:t>Objekta apgrūtinājumi - nav;</w:t>
      </w:r>
    </w:p>
    <w:p w14:paraId="0711D547" w14:textId="77777777" w:rsidR="00034BCC" w:rsidRDefault="00A15E7A" w:rsidP="00034BCC">
      <w:pPr>
        <w:jc w:val="both"/>
        <w:rPr>
          <w:sz w:val="26"/>
          <w:szCs w:val="20"/>
        </w:rPr>
      </w:pPr>
      <w:r>
        <w:rPr>
          <w:sz w:val="26"/>
          <w:szCs w:val="20"/>
        </w:rPr>
        <w:t>1.5.5.</w:t>
      </w:r>
      <w:r>
        <w:rPr>
          <w:sz w:val="26"/>
          <w:szCs w:val="20"/>
        </w:rPr>
        <w:tab/>
        <w:t>papildus informācija – AS ,,Komunālprojekts” 28.02.2018. sagatavotā daudzdzīvokļu dzīvojamās mājas Zilupes ielā 10, Rīgā, tehniskās apsekošanas atzinuma kopsavilkumā norādīts, ka atsevišķas</w:t>
      </w:r>
      <w:r>
        <w:rPr>
          <w:sz w:val="26"/>
          <w:szCs w:val="20"/>
        </w:rPr>
        <w:t xml:space="preserve"> būvkonstrukcijas un konstruktīvie elementi nolietojušies, bojāti un nespēj veikt tiem paredzētās funkcijas. Ēkas tehniskais nolietojums kopumā ir 43%, [..] ēka attiecināma uz kategoriju T3 – mājām neapmierinošā tehniskā stāvoklī;</w:t>
      </w:r>
    </w:p>
    <w:p w14:paraId="522FB51F" w14:textId="77777777" w:rsidR="00034BCC" w:rsidRPr="004A30D4" w:rsidRDefault="00A15E7A" w:rsidP="00034BCC">
      <w:pPr>
        <w:jc w:val="both"/>
        <w:rPr>
          <w:bCs/>
          <w:iCs/>
          <w:sz w:val="26"/>
          <w:szCs w:val="20"/>
        </w:rPr>
      </w:pPr>
      <w:r>
        <w:rPr>
          <w:sz w:val="26"/>
        </w:rPr>
        <w:t>1.5.6.</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c</w:t>
      </w:r>
      <w:r w:rsidRPr="00D120CF">
        <w:rPr>
          <w:sz w:val="26"/>
        </w:rPr>
        <w:t xml:space="preserve">ena – </w:t>
      </w:r>
      <w:r>
        <w:rPr>
          <w:b/>
          <w:i/>
          <w:sz w:val="26"/>
          <w:szCs w:val="26"/>
        </w:rPr>
        <w:t xml:space="preserve">15200 </w:t>
      </w:r>
      <w:r w:rsidRPr="006E4371">
        <w:rPr>
          <w:b/>
          <w:iCs/>
          <w:sz w:val="26"/>
          <w:szCs w:val="26"/>
        </w:rPr>
        <w:t>EUR</w:t>
      </w:r>
      <w:r w:rsidRPr="004A30D4">
        <w:rPr>
          <w:bCs/>
          <w:iCs/>
          <w:sz w:val="26"/>
          <w:szCs w:val="26"/>
        </w:rPr>
        <w:t>;</w:t>
      </w:r>
    </w:p>
    <w:p w14:paraId="0B44462C" w14:textId="77777777" w:rsidR="00034BCC" w:rsidRDefault="00A15E7A" w:rsidP="00034BCC">
      <w:pPr>
        <w:jc w:val="both"/>
        <w:rPr>
          <w:color w:val="333333"/>
          <w:sz w:val="26"/>
          <w:szCs w:val="26"/>
          <w:lang w:eastAsia="lv-LV"/>
        </w:rPr>
      </w:pPr>
      <w:r>
        <w:rPr>
          <w:sz w:val="26"/>
          <w:szCs w:val="20"/>
        </w:rPr>
        <w:t>1.5.7.</w:t>
      </w:r>
      <w:r>
        <w:rPr>
          <w:sz w:val="26"/>
          <w:szCs w:val="20"/>
        </w:rPr>
        <w:tab/>
        <w:t>izsoles solis - 500 EUR</w:t>
      </w:r>
      <w:r>
        <w:rPr>
          <w:color w:val="333333"/>
          <w:sz w:val="26"/>
          <w:szCs w:val="26"/>
          <w:lang w:eastAsia="lv-LV"/>
        </w:rPr>
        <w:t>.</w:t>
      </w:r>
    </w:p>
    <w:p w14:paraId="5544CCA4" w14:textId="77777777" w:rsidR="00034BCC" w:rsidRDefault="00A15E7A" w:rsidP="00034BCC">
      <w:pPr>
        <w:jc w:val="both"/>
        <w:rPr>
          <w:bCs/>
          <w:sz w:val="26"/>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Pr>
          <w:bCs/>
          <w:sz w:val="26"/>
        </w:rPr>
        <w:t>04.aprīlī</w:t>
      </w:r>
      <w:r w:rsidRPr="005838B4">
        <w:rPr>
          <w:bCs/>
          <w:sz w:val="26"/>
        </w:rPr>
        <w:t xml:space="preserve"> Rīgas pašvaldības dzīvojamo māju privatizācijas komisijas telpās Pērses ielā 10/12, Rīgā, 1.stāvā, konferenču zālē plkst.</w:t>
      </w:r>
      <w:r>
        <w:rPr>
          <w:bCs/>
          <w:sz w:val="26"/>
        </w:rPr>
        <w:t>13</w:t>
      </w:r>
      <w:r w:rsidRPr="005838B4">
        <w:rPr>
          <w:bCs/>
          <w:sz w:val="26"/>
        </w:rPr>
        <w:t>:00.</w:t>
      </w:r>
    </w:p>
    <w:p w14:paraId="4B6B946E" w14:textId="77777777" w:rsidR="00880477" w:rsidRDefault="00880477" w:rsidP="00034BCC">
      <w:pPr>
        <w:jc w:val="both"/>
        <w:rPr>
          <w:color w:val="333333"/>
          <w:sz w:val="26"/>
          <w:szCs w:val="26"/>
          <w:lang w:eastAsia="lv-LV"/>
        </w:rPr>
      </w:pPr>
    </w:p>
    <w:p w14:paraId="792A2C87" w14:textId="77777777" w:rsidR="00034BCC" w:rsidRDefault="00034BCC" w:rsidP="00034BCC">
      <w:pPr>
        <w:jc w:val="both"/>
        <w:rPr>
          <w:color w:val="333333"/>
          <w:sz w:val="26"/>
          <w:szCs w:val="26"/>
          <w:lang w:eastAsia="lv-LV"/>
        </w:rPr>
      </w:pPr>
    </w:p>
    <w:p w14:paraId="61FB3ED0" w14:textId="77777777" w:rsidR="00034BCC" w:rsidRDefault="00034BCC" w:rsidP="00034BCC">
      <w:pPr>
        <w:jc w:val="both"/>
        <w:rPr>
          <w:color w:val="333333"/>
          <w:sz w:val="26"/>
          <w:szCs w:val="26"/>
          <w:lang w:eastAsia="lv-LV"/>
        </w:rPr>
      </w:pPr>
    </w:p>
    <w:p w14:paraId="7EA5907E" w14:textId="77777777" w:rsidR="00034BCC" w:rsidRPr="005B0B33" w:rsidRDefault="00034BCC" w:rsidP="00034BCC">
      <w:pPr>
        <w:jc w:val="both"/>
        <w:rPr>
          <w:color w:val="333333"/>
          <w:sz w:val="26"/>
          <w:szCs w:val="26"/>
          <w:lang w:eastAsia="lv-LV"/>
        </w:rPr>
      </w:pPr>
    </w:p>
    <w:p w14:paraId="30A5374C" w14:textId="77777777" w:rsidR="00034BCC" w:rsidRPr="001E4130" w:rsidRDefault="00A15E7A" w:rsidP="00034BCC">
      <w:pPr>
        <w:pStyle w:val="Pamatteksts"/>
        <w:jc w:val="center"/>
        <w:rPr>
          <w:b/>
          <w:sz w:val="26"/>
        </w:rPr>
      </w:pPr>
      <w:bookmarkStart w:id="0" w:name="_Hlk38453159"/>
      <w:r w:rsidRPr="001E4130">
        <w:rPr>
          <w:b/>
          <w:sz w:val="26"/>
        </w:rPr>
        <w:lastRenderedPageBreak/>
        <w:t>2.Informēšana par izsoli</w:t>
      </w:r>
      <w:r>
        <w:rPr>
          <w:b/>
          <w:sz w:val="26"/>
        </w:rPr>
        <w:t xml:space="preserve"> un maksājumu veikšana</w:t>
      </w:r>
    </w:p>
    <w:p w14:paraId="4D472C76" w14:textId="77777777" w:rsidR="00034BCC" w:rsidRPr="001E4130" w:rsidRDefault="00034BCC" w:rsidP="00034BCC">
      <w:pPr>
        <w:pStyle w:val="Pamatteksts"/>
        <w:jc w:val="both"/>
        <w:rPr>
          <w:sz w:val="26"/>
        </w:rPr>
      </w:pPr>
    </w:p>
    <w:p w14:paraId="3E817A24" w14:textId="77777777" w:rsidR="00034BCC" w:rsidRPr="00E70FC2" w:rsidRDefault="00A15E7A" w:rsidP="00034BCC">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 pašvaldības dzīvojamo māju privatizācijas komisija</w:t>
      </w:r>
      <w:r w:rsidRPr="00E70FC2">
        <w:rPr>
          <w:bCs/>
          <w:sz w:val="26"/>
        </w:rPr>
        <w:t xml:space="preserve">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3797AA" w14:textId="77777777" w:rsidR="00034BCC" w:rsidRPr="00E70FC2" w:rsidRDefault="00A15E7A" w:rsidP="00034BCC">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w:t>
      </w:r>
      <w:r w:rsidRPr="00E70FC2">
        <w:rPr>
          <w:bCs/>
          <w:sz w:val="26"/>
        </w:rPr>
        <w:t>ums par izsoli, norādot, ka šīs tiesības tā var izmantot tikai tad, ja to rakstiski piesaka sludinājumā norādītajā termiņā.</w:t>
      </w:r>
    </w:p>
    <w:p w14:paraId="57C20D67" w14:textId="77777777" w:rsidR="00034BCC" w:rsidRDefault="00A15E7A" w:rsidP="00034BC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w:t>
      </w:r>
      <w:r>
        <w:rPr>
          <w:sz w:val="26"/>
          <w:szCs w:val="26"/>
          <w:lang w:eastAsia="lv-LV"/>
        </w:rPr>
        <w:t xml:space="preserve">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890E8B" w14:textId="77777777" w:rsidR="00034BCC" w:rsidRDefault="00A15E7A" w:rsidP="00034BCC">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6FFDA71" w14:textId="77777777" w:rsidR="00034BCC" w:rsidRDefault="00A15E7A" w:rsidP="00034BCC">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w:t>
      </w:r>
      <w:r w:rsidRPr="00910AAC">
        <w:rPr>
          <w:bCs/>
          <w:sz w:val="26"/>
          <w:szCs w:val="26"/>
          <w:lang w:eastAsia="lv-LV"/>
        </w:rPr>
        <w:t>cijas maksa”</w:t>
      </w:r>
      <w:r>
        <w:rPr>
          <w:bCs/>
          <w:sz w:val="26"/>
          <w:szCs w:val="26"/>
          <w:lang w:eastAsia="lv-LV"/>
        </w:rPr>
        <w:t>.</w:t>
      </w:r>
    </w:p>
    <w:p w14:paraId="206BE2C4" w14:textId="77777777" w:rsidR="00034BCC" w:rsidRDefault="00A15E7A" w:rsidP="00034BC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5E73824" w14:textId="77777777" w:rsidR="00034BCC" w:rsidRDefault="00A15E7A" w:rsidP="00034BCC">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261AD18" w14:textId="77777777" w:rsidR="00034BCC" w:rsidRPr="00D52FB6" w:rsidRDefault="00A15E7A" w:rsidP="00034BCC">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w:t>
      </w:r>
      <w:r w:rsidRPr="00910AAC">
        <w:rPr>
          <w:bCs/>
          <w:sz w:val="26"/>
          <w:szCs w:val="26"/>
          <w:lang w:eastAsia="lv-LV"/>
        </w:rPr>
        <w:t>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83A60C4" w14:textId="77777777" w:rsidR="00034BCC" w:rsidRPr="00AC0458" w:rsidRDefault="00A15E7A" w:rsidP="00034BCC">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w:t>
      </w:r>
      <w:r w:rsidRPr="00AC0458">
        <w:rPr>
          <w:bCs/>
          <w:sz w:val="26"/>
          <w:szCs w:val="26"/>
          <w:lang w:eastAsia="lv-LV"/>
        </w:rPr>
        <w:t xml:space="preserve"> pašvaldības, reģistrācijas Nr.90011524360, norēķinu kontā</w:t>
      </w:r>
      <w:r w:rsidRPr="00AC0458">
        <w:rPr>
          <w:sz w:val="26"/>
          <w:szCs w:val="26"/>
          <w:lang w:eastAsia="lv-LV"/>
        </w:rPr>
        <w:t>:</w:t>
      </w:r>
    </w:p>
    <w:p w14:paraId="629EFA2B" w14:textId="77777777" w:rsidR="00034BCC" w:rsidRPr="005526B5" w:rsidRDefault="00A15E7A" w:rsidP="00034BCC">
      <w:pPr>
        <w:jc w:val="both"/>
        <w:rPr>
          <w:b/>
          <w:bCs/>
          <w:i/>
          <w:sz w:val="26"/>
          <w:szCs w:val="26"/>
        </w:rPr>
      </w:pPr>
      <w:r w:rsidRPr="005526B5">
        <w:rPr>
          <w:b/>
          <w:bCs/>
          <w:i/>
          <w:sz w:val="26"/>
          <w:szCs w:val="26"/>
        </w:rPr>
        <w:t>Luminor Bank AS Latvijas filiāle, konts LV02RIKO0022000000000 vai</w:t>
      </w:r>
    </w:p>
    <w:p w14:paraId="07F041F4" w14:textId="77777777" w:rsidR="00034BCC" w:rsidRPr="005526B5" w:rsidRDefault="00A15E7A" w:rsidP="00034B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1EEA8F" w14:textId="77777777" w:rsidR="00034BCC" w:rsidRPr="00E70FC2" w:rsidRDefault="00A15E7A" w:rsidP="00034BCC">
      <w:pPr>
        <w:jc w:val="both"/>
        <w:rPr>
          <w:bCs/>
          <w:sz w:val="26"/>
        </w:rPr>
      </w:pPr>
      <w:r w:rsidRPr="00E70FC2">
        <w:rPr>
          <w:bCs/>
          <w:sz w:val="26"/>
        </w:rPr>
        <w:t>2.</w:t>
      </w:r>
      <w:r>
        <w:rPr>
          <w:bCs/>
          <w:sz w:val="26"/>
        </w:rPr>
        <w:t>6</w:t>
      </w:r>
      <w:r w:rsidRPr="00E70FC2">
        <w:rPr>
          <w:bCs/>
          <w:sz w:val="26"/>
        </w:rPr>
        <w:t>.Nodrošinājums un reģistrācijas maksa uzskatāmi par iesniegtiem, ja attiecīgā naud</w:t>
      </w:r>
      <w:r w:rsidRPr="00E70FC2">
        <w:rPr>
          <w:bCs/>
          <w:sz w:val="26"/>
        </w:rPr>
        <w:t>as summa ir ieskaitīta iepriekš norādītajā bankas kontā, sludinājumā norādītajā pieteikšanās termiņā.</w:t>
      </w:r>
    </w:p>
    <w:bookmarkEnd w:id="1"/>
    <w:p w14:paraId="68193D46" w14:textId="77777777" w:rsidR="00034BCC" w:rsidRPr="001E4130" w:rsidRDefault="00034BCC" w:rsidP="00034BCC">
      <w:pPr>
        <w:pStyle w:val="Pamatteksts"/>
        <w:jc w:val="both"/>
        <w:rPr>
          <w:sz w:val="26"/>
        </w:rPr>
      </w:pPr>
    </w:p>
    <w:p w14:paraId="2B5091A7" w14:textId="77777777" w:rsidR="00034BCC" w:rsidRDefault="00A15E7A" w:rsidP="00034BCC">
      <w:pPr>
        <w:pStyle w:val="Pamatteksts"/>
        <w:jc w:val="center"/>
        <w:rPr>
          <w:b/>
          <w:sz w:val="26"/>
        </w:rPr>
      </w:pPr>
      <w:r>
        <w:rPr>
          <w:b/>
          <w:sz w:val="26"/>
        </w:rPr>
        <w:t>3.</w:t>
      </w:r>
      <w:r w:rsidRPr="00787DC8">
        <w:rPr>
          <w:b/>
          <w:sz w:val="26"/>
        </w:rPr>
        <w:t>Izsoles dalībnieku</w:t>
      </w:r>
      <w:r>
        <w:rPr>
          <w:b/>
          <w:sz w:val="26"/>
        </w:rPr>
        <w:t xml:space="preserve"> un personu, kuras izmanto</w:t>
      </w:r>
    </w:p>
    <w:p w14:paraId="4CF08ABC" w14:textId="77777777" w:rsidR="00034BCC" w:rsidRPr="00787DC8" w:rsidRDefault="00A15E7A" w:rsidP="00034BCC">
      <w:pPr>
        <w:pStyle w:val="Pamatteksts"/>
        <w:jc w:val="center"/>
        <w:rPr>
          <w:b/>
          <w:sz w:val="26"/>
        </w:rPr>
      </w:pPr>
      <w:r>
        <w:rPr>
          <w:b/>
          <w:sz w:val="26"/>
        </w:rPr>
        <w:t>pirmpirkuma tiesības,</w:t>
      </w:r>
      <w:r w:rsidRPr="00787DC8">
        <w:rPr>
          <w:b/>
          <w:sz w:val="26"/>
        </w:rPr>
        <w:t xml:space="preserve"> reģistrācija</w:t>
      </w:r>
    </w:p>
    <w:p w14:paraId="43072AAF" w14:textId="77777777" w:rsidR="00034BCC" w:rsidRPr="00060041" w:rsidRDefault="00034BCC" w:rsidP="00034BCC">
      <w:pPr>
        <w:pStyle w:val="Pamatteksts"/>
        <w:jc w:val="center"/>
        <w:rPr>
          <w:sz w:val="26"/>
        </w:rPr>
      </w:pPr>
    </w:p>
    <w:p w14:paraId="04FD53FE" w14:textId="77777777" w:rsidR="00034BCC" w:rsidRPr="00E70FC2" w:rsidRDefault="00A15E7A" w:rsidP="00034BCC">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w:t>
      </w:r>
      <w:r w:rsidRPr="00E70FC2">
        <w:rPr>
          <w:sz w:val="26"/>
        </w:rPr>
        <w:t>ā ar spēkā esošajiem normatīvajiem aktiem</w:t>
      </w:r>
      <w:r>
        <w:rPr>
          <w:sz w:val="26"/>
        </w:rPr>
        <w:t>,</w:t>
      </w:r>
      <w:r w:rsidRPr="00E70FC2">
        <w:rPr>
          <w:sz w:val="26"/>
        </w:rPr>
        <w:t xml:space="preserve"> var iegūt savā īpašumā Objektu.</w:t>
      </w:r>
    </w:p>
    <w:p w14:paraId="058BF7A4" w14:textId="77777777" w:rsidR="00034BCC" w:rsidRPr="000F2A0B" w:rsidRDefault="00A15E7A" w:rsidP="00034B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w:t>
      </w:r>
      <w:r w:rsidRPr="000F2A0B">
        <w:rPr>
          <w:sz w:val="26"/>
          <w:szCs w:val="26"/>
        </w:rPr>
        <w:t>ā, 1.stāvā, veidlapu stendā).</w:t>
      </w:r>
    </w:p>
    <w:p w14:paraId="65A8032D" w14:textId="77777777" w:rsidR="00034BCC" w:rsidRPr="0051683D" w:rsidRDefault="00A15E7A" w:rsidP="00034B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pievienoti pieteikuma veidlapā norādītie dokumenti (turpmāk – </w:t>
      </w:r>
      <w:r w:rsidRPr="0051683D">
        <w:rPr>
          <w:sz w:val="26"/>
          <w:szCs w:val="26"/>
        </w:rPr>
        <w:lastRenderedPageBreak/>
        <w:t>Pieteikums), (pieteikuma veidlapas var lejupielādēt Komisijas mājas lapā vai saņemt Komisijā, Pērses ielā 10/12, Rīgā, 1.stāvā</w:t>
      </w:r>
      <w:r>
        <w:rPr>
          <w:sz w:val="26"/>
          <w:szCs w:val="26"/>
        </w:rPr>
        <w:t xml:space="preserve">, </w:t>
      </w:r>
      <w:r w:rsidRPr="000F2A0B">
        <w:rPr>
          <w:sz w:val="26"/>
          <w:szCs w:val="26"/>
        </w:rPr>
        <w:t>veid</w:t>
      </w:r>
      <w:r w:rsidRPr="000F2A0B">
        <w:rPr>
          <w:sz w:val="26"/>
          <w:szCs w:val="26"/>
        </w:rPr>
        <w:t>lapu stendā</w:t>
      </w:r>
      <w:r w:rsidRPr="0051683D">
        <w:rPr>
          <w:sz w:val="26"/>
          <w:szCs w:val="26"/>
        </w:rPr>
        <w:t>).</w:t>
      </w:r>
    </w:p>
    <w:p w14:paraId="798EC2D1" w14:textId="77777777" w:rsidR="00034BCC" w:rsidRDefault="00A15E7A" w:rsidP="00034B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4D4B439" w14:textId="77777777" w:rsidR="00034BCC" w:rsidRPr="000F2A0B" w:rsidRDefault="00A15E7A" w:rsidP="00034BCC">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 xml:space="preserve">adresi). Iesniedzot dokumentus, izsoles pretendents uz aploksnes ar parakstu apliecina </w:t>
      </w:r>
      <w:r w:rsidRPr="000F2A0B">
        <w:rPr>
          <w:sz w:val="26"/>
          <w:szCs w:val="26"/>
        </w:rPr>
        <w:t>iesniegšanas datumu un laiku;</w:t>
      </w:r>
    </w:p>
    <w:p w14:paraId="1F12E8EB" w14:textId="77777777" w:rsidR="00034BCC" w:rsidRPr="000F2A0B" w:rsidRDefault="00A15E7A" w:rsidP="00034BCC">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337E3CBD" w14:textId="77777777" w:rsidR="00034BCC" w:rsidRPr="0038742A" w:rsidRDefault="00A15E7A" w:rsidP="00034BCC">
      <w:pPr>
        <w:jc w:val="both"/>
        <w:rPr>
          <w:sz w:val="26"/>
          <w:szCs w:val="26"/>
        </w:rPr>
      </w:pPr>
      <w:r>
        <w:rPr>
          <w:sz w:val="26"/>
          <w:szCs w:val="26"/>
        </w:rPr>
        <w:t>3.5.</w:t>
      </w:r>
      <w:r w:rsidRPr="0038742A">
        <w:rPr>
          <w:sz w:val="26"/>
          <w:szCs w:val="26"/>
        </w:rPr>
        <w:t xml:space="preserve">Visi dokumenti </w:t>
      </w:r>
      <w:r w:rsidRPr="0038742A">
        <w:rPr>
          <w:sz w:val="26"/>
          <w:szCs w:val="26"/>
        </w:rPr>
        <w:t>iesniedzami latviešu valodā. Ja dokumenti ir citā valodā, tiem pievienojami notariāli apliecināti tulkojumi latviešu valodā. Ārvalstīs izdotiem publiskiem dokumentiem, tajā skaitā ārvalstīs notariāli apliecinātām dokumentu kopijām vai ārvalsts izdevējas ie</w:t>
      </w:r>
      <w:r w:rsidRPr="0038742A">
        <w:rPr>
          <w:sz w:val="26"/>
          <w:szCs w:val="26"/>
        </w:rPr>
        <w:t>stādes apliecinātām dokumentu kopijām, jābūt legalizētām.</w:t>
      </w:r>
    </w:p>
    <w:p w14:paraId="0CECEF70" w14:textId="77777777" w:rsidR="00034BCC" w:rsidRPr="0038742A" w:rsidRDefault="00A15E7A" w:rsidP="00034BCC">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w:t>
      </w:r>
      <w:r w:rsidRPr="0038742A">
        <w:rPr>
          <w:sz w:val="26"/>
          <w:szCs w:val="26"/>
        </w:rPr>
        <w:t xml:space="preserve"> Noteikumiem. Iesniegtajiem dokumentiem, kurus izdevušas valsts institūcijas vai amatpersonas, ir jābūt izdotiem ne agrāk kā 30 dienas pirms dokumentu iesniegšanas dienas. Reģistrācijai iesniegtie dokumenti izsoles dalībniekiem netiek atdoti.</w:t>
      </w:r>
    </w:p>
    <w:p w14:paraId="78AA47D1" w14:textId="77777777" w:rsidR="00034BCC" w:rsidRDefault="00A15E7A" w:rsidP="00034BCC">
      <w:pPr>
        <w:pStyle w:val="Pamattekstaatkpe3"/>
        <w:ind w:left="0"/>
        <w:rPr>
          <w:sz w:val="26"/>
        </w:rPr>
      </w:pPr>
      <w:r>
        <w:rPr>
          <w:sz w:val="26"/>
        </w:rPr>
        <w:t>3.7</w:t>
      </w:r>
      <w:r w:rsidRPr="001E4130">
        <w:rPr>
          <w:sz w:val="26"/>
        </w:rPr>
        <w:t>.Izsoles k</w:t>
      </w:r>
      <w:r w:rsidRPr="001E4130">
        <w:rPr>
          <w:sz w:val="26"/>
        </w:rPr>
        <w:t>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w:t>
      </w:r>
      <w:r>
        <w:rPr>
          <w:sz w:val="26"/>
        </w:rPr>
        <w:t>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37921C9B" w14:textId="77777777" w:rsidR="00034BCC" w:rsidRDefault="00A15E7A" w:rsidP="00034BCC">
      <w:pPr>
        <w:pStyle w:val="Pamattekstaatkpe3"/>
        <w:ind w:left="0"/>
        <w:rPr>
          <w:sz w:val="26"/>
        </w:rPr>
      </w:pPr>
      <w:r>
        <w:rPr>
          <w:sz w:val="26"/>
        </w:rPr>
        <w:t>I</w:t>
      </w:r>
      <w:r w:rsidRPr="001E4130">
        <w:rPr>
          <w:sz w:val="26"/>
        </w:rPr>
        <w:t xml:space="preserve">zsoles </w:t>
      </w:r>
      <w:r>
        <w:rPr>
          <w:sz w:val="26"/>
        </w:rPr>
        <w:t>reģistr</w:t>
      </w:r>
      <w:r>
        <w:rPr>
          <w:sz w:val="26"/>
        </w:rPr>
        <w:t>ācijas žurnālā iekļauto izsoles pretendentu</w:t>
      </w:r>
      <w:r w:rsidRPr="001E4130">
        <w:rPr>
          <w:sz w:val="26"/>
        </w:rPr>
        <w:t xml:space="preserve"> sarakstā norāda šādas ziņas:</w:t>
      </w:r>
    </w:p>
    <w:p w14:paraId="7B602D90" w14:textId="77777777" w:rsidR="00034BCC" w:rsidRDefault="00A15E7A" w:rsidP="00034BCC">
      <w:pPr>
        <w:pStyle w:val="Pamattekstaatkpe3"/>
        <w:numPr>
          <w:ilvl w:val="0"/>
          <w:numId w:val="1"/>
        </w:numPr>
        <w:rPr>
          <w:sz w:val="26"/>
        </w:rPr>
      </w:pPr>
      <w:r w:rsidRPr="001E4130">
        <w:rPr>
          <w:sz w:val="26"/>
        </w:rPr>
        <w:t>izsoles dalībnieka vārdu, uzvārdu (fiziskajām personām) vai nosaukumu (juridiskajām personām);</w:t>
      </w:r>
    </w:p>
    <w:p w14:paraId="33C0E38D" w14:textId="77777777" w:rsidR="00034BCC" w:rsidRPr="00370F0F" w:rsidRDefault="00A15E7A" w:rsidP="00034BCC">
      <w:pPr>
        <w:pStyle w:val="Pamattekstaatkpe3"/>
        <w:numPr>
          <w:ilvl w:val="0"/>
          <w:numId w:val="1"/>
        </w:numPr>
        <w:rPr>
          <w:sz w:val="26"/>
        </w:rPr>
      </w:pPr>
      <w:r>
        <w:rPr>
          <w:sz w:val="26"/>
        </w:rPr>
        <w:t>Pieteikuma iesniegšanas veidu (klātienē vai e-pastā);</w:t>
      </w:r>
    </w:p>
    <w:p w14:paraId="09E663FB" w14:textId="77777777" w:rsidR="00034BCC" w:rsidRPr="001E4130" w:rsidRDefault="00A15E7A" w:rsidP="00034BCC">
      <w:pPr>
        <w:pStyle w:val="Pamattekstaatkpe3"/>
        <w:numPr>
          <w:ilvl w:val="0"/>
          <w:numId w:val="1"/>
        </w:numPr>
        <w:rPr>
          <w:sz w:val="26"/>
        </w:rPr>
      </w:pPr>
      <w:r>
        <w:rPr>
          <w:sz w:val="26"/>
        </w:rPr>
        <w:t>katra izsoles dalībnieka Pieteikum</w:t>
      </w:r>
      <w:r>
        <w:rPr>
          <w:sz w:val="26"/>
        </w:rPr>
        <w:t>a iesniegšanas</w:t>
      </w:r>
      <w:r w:rsidRPr="00CB7CE3">
        <w:rPr>
          <w:sz w:val="26"/>
        </w:rPr>
        <w:t xml:space="preserve"> </w:t>
      </w:r>
      <w:r>
        <w:rPr>
          <w:sz w:val="26"/>
        </w:rPr>
        <w:t>datumu un laiku</w:t>
      </w:r>
      <w:r w:rsidRPr="001E4130">
        <w:rPr>
          <w:sz w:val="26"/>
        </w:rPr>
        <w:t>;</w:t>
      </w:r>
    </w:p>
    <w:p w14:paraId="669639CC" w14:textId="77777777" w:rsidR="00034BCC" w:rsidRPr="001E4130" w:rsidRDefault="00A15E7A" w:rsidP="00034BCC">
      <w:pPr>
        <w:pStyle w:val="Pamattekstaatkpe3"/>
        <w:numPr>
          <w:ilvl w:val="0"/>
          <w:numId w:val="1"/>
        </w:numPr>
        <w:rPr>
          <w:sz w:val="26"/>
        </w:rPr>
      </w:pPr>
      <w:r>
        <w:rPr>
          <w:sz w:val="26"/>
        </w:rPr>
        <w:t>papildus piezīmes, ja saņemts Pieteikums par pirmpirkuma tiesību izmantošanu.</w:t>
      </w:r>
    </w:p>
    <w:p w14:paraId="2C3427FE" w14:textId="77777777" w:rsidR="00034BCC" w:rsidRDefault="00A15E7A" w:rsidP="00034B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w:t>
      </w:r>
      <w:r>
        <w:rPr>
          <w:sz w:val="26"/>
        </w:rPr>
        <w:t>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7EF0FCA" w14:textId="77777777" w:rsidR="00034BCC" w:rsidRDefault="00A15E7A" w:rsidP="00034BCC">
      <w:pPr>
        <w:pStyle w:val="Pamattekstaatkpe3"/>
        <w:ind w:left="0"/>
        <w:rPr>
          <w:sz w:val="26"/>
        </w:rPr>
      </w:pPr>
      <w:r>
        <w:rPr>
          <w:sz w:val="26"/>
        </w:rPr>
        <w:t>3.9.Izsoles pretendentiem, kuri iesnieguši Pieteikumus sludinājumā norādītajā termiņā, ir tiesības atsaukt savu dalību izsolē ne vēlāk kā diva</w:t>
      </w:r>
      <w:r>
        <w:rPr>
          <w:sz w:val="26"/>
        </w:rPr>
        <w:t>s dienas līdz izsolei noteiktajam datumam, iesniegumu par dalības atsaukšanu iesniedzot Izsoles organizatoram, Pērses ielā 10/12, Rīgā.</w:t>
      </w:r>
    </w:p>
    <w:p w14:paraId="593DB463" w14:textId="77777777" w:rsidR="00034BCC" w:rsidRPr="00535241" w:rsidRDefault="00A15E7A" w:rsidP="00034BCC">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punktā minēto iesniegumu, nodrošinājumu un reģistrācij</w:t>
      </w:r>
      <w:r w:rsidRPr="00535241">
        <w:rPr>
          <w:sz w:val="26"/>
        </w:rPr>
        <w:t xml:space="preserve">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2F3E2B68" w14:textId="77777777" w:rsidR="00034BCC" w:rsidRPr="00562B58" w:rsidRDefault="00A15E7A" w:rsidP="00034BCC">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F140EC4" w14:textId="77777777" w:rsidR="00034BCC" w:rsidRPr="00E933FB" w:rsidRDefault="00A15E7A" w:rsidP="00034BC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w:t>
      </w:r>
      <w:r w:rsidRPr="00E933FB">
        <w:rPr>
          <w:sz w:val="26"/>
          <w:szCs w:val="26"/>
        </w:rPr>
        <w:t>pdrošināšanas iemaksu, parāds Latvijā nepārsniedz 150 EUR. Nodokļu nomaksu pārbauda pirms izsoles rezultātu apstiprināšanas.</w:t>
      </w:r>
    </w:p>
    <w:p w14:paraId="3F877B2D" w14:textId="77777777" w:rsidR="00034BCC" w:rsidRPr="00DB55C5" w:rsidRDefault="00A15E7A" w:rsidP="00034B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w:t>
      </w:r>
      <w:r w:rsidRPr="00DB55C5">
        <w:rPr>
          <w:sz w:val="26"/>
          <w:szCs w:val="26"/>
        </w:rPr>
        <w:t>u parāds, zaudē iesniegto nodrošinājumu, un Objekts tiek piedāvāts pircējam, kurš nosolījis nākamo augstāko cenu.</w:t>
      </w:r>
    </w:p>
    <w:p w14:paraId="4B8D3E7F" w14:textId="77777777" w:rsidR="00034BCC" w:rsidRPr="0051683D" w:rsidRDefault="00A15E7A" w:rsidP="00034B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.apakšpunktā minētajā gadījumā pircējam – juridiskai personai, kura nosolījusi nākamo augstāko cenu, 3.13.apakšpunktā no</w:t>
      </w:r>
      <w:r w:rsidRPr="00DB55C5">
        <w:rPr>
          <w:sz w:val="26"/>
          <w:szCs w:val="26"/>
        </w:rPr>
        <w:t xml:space="preserve">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04A35D1D" w14:textId="77777777" w:rsidR="00034BCC" w:rsidRPr="00D52FB6" w:rsidRDefault="00A15E7A" w:rsidP="00034B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w:t>
      </w:r>
      <w:r w:rsidRPr="00D52FB6">
        <w:rPr>
          <w:sz w:val="26"/>
          <w:szCs w:val="26"/>
        </w:rPr>
        <w:t xml:space="preserve"> Likuma 30</w:t>
      </w:r>
      <w:r>
        <w:rPr>
          <w:sz w:val="26"/>
          <w:szCs w:val="26"/>
        </w:rPr>
        <w:t>.</w:t>
      </w:r>
      <w:r w:rsidRPr="00D52FB6">
        <w:rPr>
          <w:sz w:val="26"/>
          <w:szCs w:val="26"/>
        </w:rPr>
        <w:t>¹ panta pirmajā daļā noteiktajā kārtībā konstatēts nodokļu parāds, var pierādīt tā neesību, iesniedzot:</w:t>
      </w:r>
    </w:p>
    <w:p w14:paraId="0A37E63F" w14:textId="77777777" w:rsidR="00034BCC" w:rsidRPr="00D52FB6" w:rsidRDefault="00A15E7A" w:rsidP="00034BCC">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.1.attiecīgās personas vai tās pārstāvja apliecinātu izdruku no Valsts ieņēmumu dienesta elektroniskās deklarēšanas sistēmas vai </w:t>
      </w:r>
      <w:r w:rsidRPr="00D52FB6">
        <w:rPr>
          <w:sz w:val="26"/>
          <w:szCs w:val="26"/>
        </w:rPr>
        <w:t>Valsts ieņēmumu dienesta izziņu par to, ka attiecīgajai personai nav nodokļu parādu, tai skaitā valsts sociālās apdrošināšanas iemaksu parādu;</w:t>
      </w:r>
    </w:p>
    <w:p w14:paraId="1D88C805" w14:textId="77777777" w:rsidR="00034BCC" w:rsidRPr="00D52FB6" w:rsidRDefault="00A15E7A" w:rsidP="00034BCC">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236E2615" w14:textId="77777777" w:rsidR="00034BCC" w:rsidRPr="00E4556E" w:rsidRDefault="00A15E7A" w:rsidP="00034BCC">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Ziņas par izsoles pretendentiem un izsoles dalībni</w:t>
      </w:r>
      <w:r w:rsidRPr="00E4556E">
        <w:rPr>
          <w:sz w:val="26"/>
        </w:rPr>
        <w:t xml:space="preserve">ekiem </w:t>
      </w:r>
      <w:r w:rsidRPr="00072717">
        <w:rPr>
          <w:sz w:val="26"/>
        </w:rPr>
        <w:t xml:space="preserve">netiek izpaustas </w:t>
      </w:r>
      <w:r w:rsidRPr="00E4556E">
        <w:rPr>
          <w:sz w:val="26"/>
        </w:rPr>
        <w:t>līdz izsoles sākumam.</w:t>
      </w:r>
    </w:p>
    <w:p w14:paraId="53B7CB4B" w14:textId="77777777" w:rsidR="00034BCC" w:rsidRDefault="00034BCC" w:rsidP="00034BCC">
      <w:pPr>
        <w:pStyle w:val="Pamatteksts"/>
        <w:jc w:val="both"/>
        <w:rPr>
          <w:sz w:val="26"/>
        </w:rPr>
      </w:pPr>
    </w:p>
    <w:p w14:paraId="4CFEEA04" w14:textId="77777777" w:rsidR="00034BCC" w:rsidRPr="001E4130" w:rsidRDefault="00A15E7A" w:rsidP="00034BCC">
      <w:pPr>
        <w:pStyle w:val="Virsraksts1"/>
        <w:rPr>
          <w:b/>
          <w:bCs/>
          <w:sz w:val="26"/>
        </w:rPr>
      </w:pPr>
      <w:r w:rsidRPr="001E4130">
        <w:rPr>
          <w:b/>
          <w:bCs/>
          <w:sz w:val="26"/>
        </w:rPr>
        <w:t>4.Izsoles norise</w:t>
      </w:r>
    </w:p>
    <w:p w14:paraId="6A647943" w14:textId="77777777" w:rsidR="00034BCC" w:rsidRPr="001E4130" w:rsidRDefault="00034BCC" w:rsidP="00034BCC">
      <w:pPr>
        <w:shd w:val="clear" w:color="auto" w:fill="FFFFFF"/>
        <w:jc w:val="both"/>
        <w:rPr>
          <w:sz w:val="26"/>
        </w:rPr>
      </w:pPr>
    </w:p>
    <w:p w14:paraId="2B8CE911" w14:textId="77777777" w:rsidR="00034BCC" w:rsidRDefault="00A15E7A" w:rsidP="00034BCC">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57D5EFF7" w14:textId="77777777" w:rsidR="00034BCC" w:rsidRPr="00422ACD" w:rsidRDefault="00A15E7A" w:rsidP="00034BCC">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4563B8D0" w14:textId="77777777" w:rsidR="00034BCC" w:rsidRPr="00422ACD" w:rsidRDefault="00A15E7A" w:rsidP="00034BCC">
      <w:pPr>
        <w:pStyle w:val="Pamatteksts2"/>
        <w:tabs>
          <w:tab w:val="clear" w:pos="346"/>
          <w:tab w:val="left" w:pos="1046"/>
        </w:tabs>
        <w:spacing w:before="0" w:line="240" w:lineRule="auto"/>
        <w:rPr>
          <w:b/>
          <w:bCs/>
          <w:sz w:val="26"/>
        </w:rPr>
      </w:pPr>
      <w:r w:rsidRPr="00422ACD">
        <w:rPr>
          <w:sz w:val="26"/>
        </w:rPr>
        <w:t>4.3.Jaukt</w:t>
      </w:r>
      <w:r w:rsidRPr="00422ACD">
        <w:rPr>
          <w:sz w:val="26"/>
        </w:rPr>
        <w:t>ā izsolē, rakstiskos piedāvājumus iesniedz pirms mutiskās izsoles sākuma.</w:t>
      </w:r>
    </w:p>
    <w:p w14:paraId="1DB5D47D" w14:textId="77777777" w:rsidR="00034BCC" w:rsidRDefault="00A15E7A" w:rsidP="00034BCC">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w:t>
      </w:r>
      <w:r>
        <w:rPr>
          <w:sz w:val="26"/>
        </w:rPr>
        <w:t>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w:t>
      </w:r>
      <w:r>
        <w:rPr>
          <w:sz w:val="26"/>
          <w:szCs w:val="26"/>
        </w:rPr>
        <w:t>zsoles dienai un stundai.</w:t>
      </w:r>
    </w:p>
    <w:p w14:paraId="63A5797A" w14:textId="77777777" w:rsidR="00034BCC" w:rsidRPr="0051683D" w:rsidRDefault="00A15E7A" w:rsidP="00034BCC">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5E3234C1" w14:textId="77777777" w:rsidR="00034BCC" w:rsidRPr="00983BEA" w:rsidRDefault="00A15E7A" w:rsidP="00034BCC">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471EBE7C" w14:textId="77777777" w:rsidR="00034BCC" w:rsidRDefault="00A15E7A" w:rsidP="00034B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a</w:t>
      </w:r>
      <w:r>
        <w:rPr>
          <w:sz w:val="26"/>
          <w:szCs w:val="26"/>
        </w:rPr>
        <w:t>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17E63E2" w14:textId="77777777" w:rsidR="00034BCC" w:rsidRPr="001F6615" w:rsidRDefault="00A15E7A" w:rsidP="00034BCC">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w:t>
      </w:r>
      <w:r w:rsidRPr="001F6615">
        <w:rPr>
          <w:sz w:val="26"/>
          <w:szCs w:val="26"/>
        </w:rPr>
        <w:t>avus cenu piedāvājumus. Ja 15 minūšu laikā piedāvājumi netiek saņemti, klātesošajiem paziņo, ka piedāvājumu pieņemšana ir pabeigta</w:t>
      </w:r>
      <w:r w:rsidRPr="001F6615">
        <w:rPr>
          <w:b/>
          <w:bCs/>
          <w:sz w:val="26"/>
          <w:szCs w:val="26"/>
        </w:rPr>
        <w:t>.</w:t>
      </w:r>
    </w:p>
    <w:p w14:paraId="68CA777E" w14:textId="77777777" w:rsidR="00034BCC" w:rsidRPr="0051683D" w:rsidRDefault="00A15E7A" w:rsidP="00034BCC">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3A5704ED" w14:textId="77777777" w:rsidR="00034BCC" w:rsidRPr="00543C0B" w:rsidRDefault="00A15E7A" w:rsidP="00034BCC">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w:t>
      </w:r>
      <w:r>
        <w:rPr>
          <w:sz w:val="26"/>
          <w:szCs w:val="26"/>
        </w:rPr>
        <w:t xml:space="preserve">Piedāvājumus slēgtās aploksnēs novieto izsoles telpā redzamā vietā uz galda, kur tie glabājas neatvērti līdz mutiskas izsoles beigām. </w:t>
      </w:r>
    </w:p>
    <w:p w14:paraId="3764C978" w14:textId="77777777" w:rsidR="00034BCC" w:rsidRDefault="00A15E7A" w:rsidP="00034B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91E479" w14:textId="77777777" w:rsidR="00034BCC" w:rsidRPr="0051683D" w:rsidRDefault="00A15E7A" w:rsidP="00034BCC">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67F6D4AA" w14:textId="77777777" w:rsidR="00034BCC" w:rsidRPr="0051683D" w:rsidRDefault="00A15E7A" w:rsidP="00034BCC">
      <w:pPr>
        <w:shd w:val="clear" w:color="auto" w:fill="FFFFFF"/>
        <w:tabs>
          <w:tab w:val="left" w:pos="346"/>
        </w:tabs>
        <w:jc w:val="both"/>
        <w:rPr>
          <w:sz w:val="26"/>
        </w:rPr>
      </w:pPr>
      <w:r w:rsidRPr="0051683D">
        <w:rPr>
          <w:sz w:val="26"/>
        </w:rPr>
        <w:t>4.13.Izsoles vadītājs, atklājot izsoli, iepazīstina ar Izsoles komis</w:t>
      </w:r>
      <w:r w:rsidRPr="0051683D">
        <w:rPr>
          <w:sz w:val="26"/>
        </w:rPr>
        <w:t>ijas sastāvu un raksturo Objektu, paziņo Objekta nosacīto cenu, soli, par kādu cenu var pārsolīt.</w:t>
      </w:r>
    </w:p>
    <w:p w14:paraId="03496E61" w14:textId="77777777" w:rsidR="00034BCC" w:rsidRPr="00B325F3" w:rsidRDefault="00A15E7A" w:rsidP="00034BCC">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331C32F1" w14:textId="77777777" w:rsidR="00034BCC" w:rsidRPr="0051683D" w:rsidRDefault="00A15E7A" w:rsidP="00034B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BDB07C4" w14:textId="77777777" w:rsidR="00034BCC" w:rsidRPr="0051683D" w:rsidRDefault="00A15E7A" w:rsidP="00034BCC">
      <w:pPr>
        <w:shd w:val="clear" w:color="auto" w:fill="FFFFFF"/>
        <w:tabs>
          <w:tab w:val="left" w:pos="346"/>
        </w:tabs>
        <w:jc w:val="both"/>
        <w:rPr>
          <w:sz w:val="26"/>
        </w:rPr>
      </w:pPr>
      <w:r w:rsidRPr="0051683D">
        <w:rPr>
          <w:sz w:val="26"/>
        </w:rPr>
        <w:t>4</w:t>
      </w:r>
      <w:r w:rsidRPr="0051683D">
        <w:rPr>
          <w:sz w:val="26"/>
        </w:rPr>
        <w:t xml:space="preserve">.16.Izsoles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7CC5CE3B" w14:textId="77777777" w:rsidR="00034BCC" w:rsidRPr="0051683D" w:rsidRDefault="00A15E7A" w:rsidP="00034BCC">
      <w:pPr>
        <w:shd w:val="clear" w:color="auto" w:fill="FFFFFF"/>
        <w:tabs>
          <w:tab w:val="left" w:pos="346"/>
        </w:tabs>
        <w:jc w:val="both"/>
        <w:rPr>
          <w:b/>
          <w:bCs/>
          <w:sz w:val="26"/>
        </w:rPr>
      </w:pPr>
      <w:r w:rsidRPr="0051683D">
        <w:rPr>
          <w:sz w:val="26"/>
        </w:rPr>
        <w:t>4.17.Izsoles d</w:t>
      </w:r>
      <w:r w:rsidRPr="0051683D">
        <w:rPr>
          <w:sz w:val="26"/>
        </w:rPr>
        <w:t xml:space="preserve">alībnieks, kurš nav atsaucis savu Piedāvājumu, nevar piedalīties mutiskā solīšanā. Pretējas rīcības gadījumā, viņa Piedāvājums netiek ņemts vērā, nodrošinājuma nauda netiek atmaksāta. </w:t>
      </w:r>
    </w:p>
    <w:p w14:paraId="4B859A14" w14:textId="77777777" w:rsidR="00034BCC" w:rsidRDefault="00A15E7A" w:rsidP="00034BCC">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 xml:space="preserve">zsoles vadītājs nosauc izsolāmā </w:t>
      </w:r>
      <w:r w:rsidRPr="0051683D">
        <w:rPr>
          <w:sz w:val="26"/>
        </w:rPr>
        <w:t>Objekta nosacīto cenu un jautā: „Kas sola vairāk?”.</w:t>
      </w:r>
    </w:p>
    <w:p w14:paraId="5F74D9CA" w14:textId="77777777" w:rsidR="00034BCC" w:rsidRPr="0051683D" w:rsidRDefault="00A15E7A" w:rsidP="00034BCC">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20D40323" w14:textId="77777777" w:rsidR="00034BCC" w:rsidRPr="00992186" w:rsidRDefault="00A15E7A" w:rsidP="00034BCC">
      <w:pPr>
        <w:shd w:val="clear" w:color="auto" w:fill="FFFFFF"/>
        <w:tabs>
          <w:tab w:val="left" w:pos="346"/>
        </w:tabs>
        <w:jc w:val="both"/>
        <w:rPr>
          <w:b/>
          <w:bCs/>
          <w:sz w:val="26"/>
        </w:rPr>
      </w:pPr>
      <w:r>
        <w:rPr>
          <w:sz w:val="26"/>
        </w:rPr>
        <w:t>4.20.Pārsolīšanu vienā un tajā paša mutiskajā izsolē var izdarīt par noteiktu summu (izsoles so</w:t>
      </w:r>
      <w:r>
        <w:rPr>
          <w:sz w:val="26"/>
        </w:rPr>
        <w:t xml:space="preserve">li), kas nedrīkst būt lielāks par 10 (desmit) % no nosacītās cenas un kas norādīta Noteikumos. </w:t>
      </w:r>
    </w:p>
    <w:p w14:paraId="008906A6" w14:textId="77777777" w:rsidR="00034BCC" w:rsidRPr="00B325F3" w:rsidRDefault="00A15E7A" w:rsidP="00034BCC">
      <w:pPr>
        <w:shd w:val="clear" w:color="auto" w:fill="FFFFFF"/>
        <w:tabs>
          <w:tab w:val="left" w:pos="346"/>
        </w:tabs>
        <w:jc w:val="both"/>
        <w:rPr>
          <w:sz w:val="26"/>
        </w:rPr>
      </w:pPr>
      <w:r w:rsidRPr="00992186">
        <w:rPr>
          <w:sz w:val="26"/>
        </w:rPr>
        <w:t>4.</w:t>
      </w:r>
      <w:r>
        <w:rPr>
          <w:sz w:val="26"/>
        </w:rPr>
        <w:t>21</w:t>
      </w:r>
      <w:r w:rsidRPr="00992186">
        <w:rPr>
          <w:sz w:val="26"/>
        </w:rPr>
        <w:t>.Izsoles dalībnieki solīšanas procesā paceļ savu solīšanas karti ar numuru. Izsoles vadītājs paziņo solītāja solīšanas kartes numuru un piedāvāto cenu. Ja n</w:t>
      </w:r>
      <w:r w:rsidRPr="00992186">
        <w:rPr>
          <w:sz w:val="26"/>
        </w:rPr>
        <w:t xml:space="preserve">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w:t>
      </w:r>
      <w:r w:rsidRPr="00B325F3">
        <w:rPr>
          <w:sz w:val="26"/>
        </w:rPr>
        <w:t>ībnieku sarakstā (protokola pielikums Nr.1)</w:t>
      </w:r>
      <w:r>
        <w:rPr>
          <w:sz w:val="26"/>
        </w:rPr>
        <w:t xml:space="preserve"> (turpmāk – Dalībnieku saraksts Nr.1)</w:t>
      </w:r>
      <w:r w:rsidRPr="00B325F3">
        <w:rPr>
          <w:sz w:val="26"/>
        </w:rPr>
        <w:t>.</w:t>
      </w:r>
    </w:p>
    <w:p w14:paraId="23D0B2DF" w14:textId="77777777" w:rsidR="00034BCC" w:rsidRPr="00992186" w:rsidRDefault="00A15E7A" w:rsidP="00034BCC">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vadītājam to noteikt nav iespējams</w:t>
      </w:r>
      <w:r w:rsidRPr="00992186">
        <w:rPr>
          <w:sz w:val="26"/>
        </w:rPr>
        <w:t xml:space="preserve">, tad par nosolītāju uzskatāms izsoles dalībnieks, kurš </w:t>
      </w:r>
      <w:r>
        <w:rPr>
          <w:sz w:val="26"/>
        </w:rPr>
        <w:t>Izsoles pretendentu sarakstā ierakstīts</w:t>
      </w:r>
      <w:r w:rsidRPr="00992186">
        <w:rPr>
          <w:sz w:val="26"/>
        </w:rPr>
        <w:t xml:space="preserve"> ar mazāko kārtas numuru.</w:t>
      </w:r>
    </w:p>
    <w:p w14:paraId="186AE111" w14:textId="77777777" w:rsidR="00034BCC" w:rsidRPr="00992186" w:rsidRDefault="00A15E7A" w:rsidP="00034BCC">
      <w:pPr>
        <w:shd w:val="clear" w:color="auto" w:fill="FFFFFF"/>
        <w:tabs>
          <w:tab w:val="left" w:pos="346"/>
        </w:tabs>
        <w:jc w:val="both"/>
        <w:rPr>
          <w:sz w:val="26"/>
        </w:rPr>
      </w:pPr>
      <w:r w:rsidRPr="00992186">
        <w:rPr>
          <w:sz w:val="26"/>
        </w:rPr>
        <w:lastRenderedPageBreak/>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 xml:space="preserve">savu pēdējo nosolīto </w:t>
      </w:r>
      <w:r w:rsidRPr="00992186">
        <w:rPr>
          <w:sz w:val="26"/>
        </w:rPr>
        <w:t>cenu.</w:t>
      </w:r>
    </w:p>
    <w:p w14:paraId="5749162A" w14:textId="77777777" w:rsidR="00034BCC" w:rsidRPr="00506B8F" w:rsidRDefault="00A15E7A" w:rsidP="00034BCC">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parakstās visi Izsoles </w:t>
      </w:r>
      <w:r w:rsidRPr="00992186">
        <w:rPr>
          <w:sz w:val="26"/>
        </w:rPr>
        <w:t>komisijas locekļi</w:t>
      </w:r>
      <w:r w:rsidRPr="00506B8F">
        <w:rPr>
          <w:sz w:val="26"/>
        </w:rPr>
        <w:t>.</w:t>
      </w:r>
    </w:p>
    <w:p w14:paraId="29E4284E" w14:textId="77777777" w:rsidR="00034BCC" w:rsidRPr="00B325F3" w:rsidRDefault="00A15E7A" w:rsidP="00034B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w:t>
      </w:r>
      <w:r w:rsidRPr="00B325F3">
        <w:rPr>
          <w:sz w:val="26"/>
        </w:rPr>
        <w:t>iek noraidīti, atzīmējot to izsoles protokolā.</w:t>
      </w:r>
    </w:p>
    <w:p w14:paraId="30EB0ECE" w14:textId="77777777" w:rsidR="00034BCC" w:rsidRPr="00992186" w:rsidRDefault="00A15E7A" w:rsidP="00034B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4A3BFD7" w14:textId="77777777" w:rsidR="00034BCC" w:rsidRPr="00992186" w:rsidRDefault="00A15E7A" w:rsidP="00034B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w:t>
      </w:r>
      <w:r w:rsidRPr="00992186">
        <w:rPr>
          <w:sz w:val="26"/>
        </w:rPr>
        <w:t xml:space="preserve"> pēc visu aplokšņu atvēršanas izrādās, ka vairāki izsoles dalībnieki piedāvājuši vienādu augstāko cenu, kas ir augstāka par mutiskā solīšanā nosolīto cenu, izsoles vadītājs turpina izsoli, pieņemot rakstiskus piedāvājumus no izsoles dalībniekiem, kuri pied</w:t>
      </w:r>
      <w:r w:rsidRPr="00992186">
        <w:rPr>
          <w:sz w:val="26"/>
        </w:rPr>
        <w:t>āvājuši vienādu augstāko cenu.</w:t>
      </w:r>
    </w:p>
    <w:p w14:paraId="59036E20" w14:textId="77777777" w:rsidR="00034BCC" w:rsidRPr="00992186" w:rsidRDefault="00A15E7A" w:rsidP="00034BCC">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w:t>
      </w:r>
      <w:r w:rsidRPr="00992186">
        <w:rPr>
          <w:sz w:val="26"/>
        </w:rPr>
        <w:t xml:space="preserve">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norādīto pirkuma cenu, viņš tiek uzskatīts par Objek</w:t>
      </w:r>
      <w:r w:rsidRPr="00992186">
        <w:rPr>
          <w:sz w:val="26"/>
        </w:rPr>
        <w:t xml:space="preserve">ta nosolītāju. </w:t>
      </w:r>
    </w:p>
    <w:p w14:paraId="73A4A55A" w14:textId="77777777" w:rsidR="00034BCC" w:rsidRPr="00992186" w:rsidRDefault="00A15E7A" w:rsidP="00034BCC">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0E6864D6" w14:textId="77777777" w:rsidR="00034BCC" w:rsidRPr="00F52066" w:rsidRDefault="00A15E7A" w:rsidP="00034BCC">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w:t>
      </w:r>
      <w:r w:rsidRPr="00F52066">
        <w:rPr>
          <w:sz w:val="26"/>
          <w:szCs w:val="26"/>
          <w:shd w:val="clear" w:color="auto" w:fill="FFFFFF"/>
        </w:rPr>
        <w:t xml:space="preserve">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5F11206" w14:textId="77777777" w:rsidR="00034BCC" w:rsidRDefault="00A15E7A" w:rsidP="00034BCC">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w:t>
      </w:r>
      <w:r w:rsidRPr="00E70FC2">
        <w:rPr>
          <w:sz w:val="26"/>
        </w:rPr>
        <w:t xml:space="preserve">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1C4D576F" w14:textId="77777777" w:rsidR="00034BCC" w:rsidRPr="00E70FC2" w:rsidRDefault="00034BCC" w:rsidP="00034BCC">
      <w:pPr>
        <w:shd w:val="clear" w:color="auto" w:fill="FFFFFF"/>
        <w:tabs>
          <w:tab w:val="left" w:pos="346"/>
        </w:tabs>
        <w:jc w:val="both"/>
        <w:rPr>
          <w:sz w:val="26"/>
        </w:rPr>
      </w:pPr>
    </w:p>
    <w:p w14:paraId="5E1FFC56" w14:textId="77777777" w:rsidR="00034BCC" w:rsidRPr="001E4130" w:rsidRDefault="00A15E7A" w:rsidP="00034BCC">
      <w:pPr>
        <w:pStyle w:val="Virsraksts1"/>
        <w:rPr>
          <w:b/>
          <w:bCs/>
          <w:sz w:val="26"/>
        </w:rPr>
      </w:pPr>
      <w:r w:rsidRPr="001E4130">
        <w:rPr>
          <w:b/>
          <w:bCs/>
          <w:sz w:val="26"/>
        </w:rPr>
        <w:t>5.Samaksas kārtība</w:t>
      </w:r>
    </w:p>
    <w:p w14:paraId="0C20663B" w14:textId="77777777" w:rsidR="00034BCC" w:rsidRPr="00E70FC2" w:rsidRDefault="00034BCC" w:rsidP="00034BCC">
      <w:pPr>
        <w:shd w:val="clear" w:color="auto" w:fill="FFFFFF"/>
        <w:jc w:val="both"/>
        <w:rPr>
          <w:sz w:val="26"/>
        </w:rPr>
      </w:pPr>
    </w:p>
    <w:p w14:paraId="51FEA9FE" w14:textId="77777777" w:rsidR="00034BCC" w:rsidRDefault="00A15E7A" w:rsidP="00034BCC">
      <w:pPr>
        <w:jc w:val="both"/>
        <w:rPr>
          <w:b/>
          <w:i/>
          <w:sz w:val="26"/>
          <w:szCs w:val="26"/>
        </w:rPr>
      </w:pPr>
      <w:r w:rsidRPr="001E4130">
        <w:rPr>
          <w:sz w:val="26"/>
        </w:rPr>
        <w:t>5.1.Nosolītājam sava piedāvātā augstākā cena par nosolīto Objektu, atrēķinot naudā iemaks</w:t>
      </w:r>
      <w:r w:rsidRPr="001E4130">
        <w:rPr>
          <w:sz w:val="26"/>
        </w:rPr>
        <w:t xml:space="preserve">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31CC56D5" w14:textId="77777777" w:rsidR="00034BCC" w:rsidRPr="00967F92" w:rsidRDefault="00A15E7A" w:rsidP="00034BCC">
      <w:pPr>
        <w:jc w:val="both"/>
        <w:rPr>
          <w:b/>
          <w:i/>
          <w:sz w:val="26"/>
          <w:szCs w:val="26"/>
        </w:rPr>
      </w:pPr>
      <w:r w:rsidRPr="00197B91">
        <w:rPr>
          <w:b/>
          <w:bCs/>
          <w:i/>
          <w:sz w:val="26"/>
        </w:rPr>
        <w:t xml:space="preserve">AS „SEB banka”, konts </w:t>
      </w:r>
      <w:r w:rsidRPr="00197B91">
        <w:rPr>
          <w:b/>
          <w:bCs/>
          <w:i/>
          <w:sz w:val="26"/>
        </w:rPr>
        <w:t>LV84UNLA0022000000000.</w:t>
      </w:r>
    </w:p>
    <w:p w14:paraId="072BEFE4" w14:textId="77777777" w:rsidR="00034BCC" w:rsidRPr="001E4130" w:rsidRDefault="00A15E7A" w:rsidP="00034BCC">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B9EAE62" w14:textId="77777777" w:rsidR="00034BCC" w:rsidRDefault="00A15E7A" w:rsidP="00034BCC">
      <w:pPr>
        <w:jc w:val="both"/>
        <w:rPr>
          <w:sz w:val="26"/>
        </w:rPr>
      </w:pPr>
      <w:r>
        <w:rPr>
          <w:sz w:val="26"/>
        </w:rPr>
        <w:t>5.3.N</w:t>
      </w:r>
      <w:r w:rsidRPr="001E4130">
        <w:rPr>
          <w:sz w:val="26"/>
        </w:rPr>
        <w:t>oteikumu 5.2.</w:t>
      </w:r>
      <w:r>
        <w:rPr>
          <w:sz w:val="26"/>
        </w:rPr>
        <w:t>apakš</w:t>
      </w:r>
      <w:r w:rsidRPr="001E4130">
        <w:rPr>
          <w:sz w:val="26"/>
        </w:rPr>
        <w:t>punk</w:t>
      </w:r>
      <w:r>
        <w:rPr>
          <w:sz w:val="26"/>
        </w:rPr>
        <w:t>tā minētajā gadīj</w:t>
      </w:r>
      <w:r>
        <w:rPr>
          <w:sz w:val="26"/>
        </w:rPr>
        <w:t>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194B40D" w14:textId="77777777" w:rsidR="00034BCC" w:rsidRDefault="00A15E7A" w:rsidP="00034BCC">
      <w:pPr>
        <w:jc w:val="both"/>
        <w:rPr>
          <w:sz w:val="26"/>
        </w:rPr>
      </w:pPr>
      <w:r>
        <w:rPr>
          <w:sz w:val="26"/>
        </w:rPr>
        <w:lastRenderedPageBreak/>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w:t>
      </w:r>
      <w:r w:rsidRPr="001E4130">
        <w:rPr>
          <w:sz w:val="26"/>
        </w:rPr>
        <w:t xml:space="preserve">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0CC3761" w14:textId="77777777" w:rsidR="00034BCC" w:rsidRDefault="00A15E7A" w:rsidP="00034BCC">
      <w:pPr>
        <w:jc w:val="both"/>
        <w:rPr>
          <w:sz w:val="26"/>
        </w:rPr>
      </w:pPr>
      <w:r>
        <w:rPr>
          <w:sz w:val="26"/>
        </w:rPr>
        <w:t>5.5.Izsoles rezultāti tiek apstiprināti pēc Noteikumu 5.1. vai 5.4.apakšpunktā minēto maksājumu veikšanas.</w:t>
      </w:r>
    </w:p>
    <w:p w14:paraId="45756A37" w14:textId="77777777" w:rsidR="00034BCC" w:rsidRPr="005662F9" w:rsidRDefault="00A15E7A" w:rsidP="00034BCC">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w:t>
      </w:r>
      <w:r w:rsidRPr="004638CA">
        <w:rPr>
          <w:sz w:val="26"/>
        </w:rPr>
        <w:t>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4478A1FD" w14:textId="77777777" w:rsidR="00034BCC" w:rsidRPr="005662F9" w:rsidRDefault="00A15E7A" w:rsidP="00034BCC">
      <w:pPr>
        <w:pStyle w:val="Pamattekstaatkpe3"/>
        <w:ind w:left="0"/>
        <w:rPr>
          <w:sz w:val="26"/>
        </w:rPr>
      </w:pPr>
      <w:r w:rsidRPr="005662F9">
        <w:rPr>
          <w:sz w:val="26"/>
        </w:rPr>
        <w:t>5.7.Izsoles pretendentiem, kuri minēti Noteikumu 3.</w:t>
      </w:r>
      <w:r>
        <w:rPr>
          <w:sz w:val="26"/>
        </w:rPr>
        <w:t>8</w:t>
      </w:r>
      <w:r w:rsidRPr="005662F9">
        <w:rPr>
          <w:sz w:val="26"/>
        </w:rPr>
        <w:t>.apakšpunktā, iemaksāto nodrošinājumu un reģistrācijas maksu atmaksā 30 (trīsdesm</w:t>
      </w:r>
      <w:r w:rsidRPr="005662F9">
        <w:rPr>
          <w:sz w:val="26"/>
        </w:rPr>
        <w:t xml:space="preserve">it) dienu laikā no Latvijas Vēstnesī publicētā </w:t>
      </w:r>
      <w:r>
        <w:rPr>
          <w:sz w:val="26"/>
        </w:rPr>
        <w:t xml:space="preserve">sludinājumā noteiktā </w:t>
      </w:r>
      <w:r w:rsidRPr="005662F9">
        <w:rPr>
          <w:sz w:val="26"/>
        </w:rPr>
        <w:t>pieteikšanās termiņa beigām.</w:t>
      </w:r>
    </w:p>
    <w:p w14:paraId="62EB30DD" w14:textId="77777777" w:rsidR="00034BCC" w:rsidRPr="005662F9" w:rsidRDefault="00A15E7A" w:rsidP="00034BCC">
      <w:pPr>
        <w:jc w:val="both"/>
        <w:rPr>
          <w:sz w:val="26"/>
        </w:rPr>
      </w:pPr>
      <w:r w:rsidRPr="005662F9">
        <w:rPr>
          <w:sz w:val="26"/>
        </w:rPr>
        <w:t>5.8.Izsoles dalībniekam, kurš iesniedzis Pieteikumu, bet nav ieradies uz izsoli, neiesniedzot Noteikumu 3.</w:t>
      </w:r>
      <w:r>
        <w:rPr>
          <w:sz w:val="26"/>
        </w:rPr>
        <w:t>9</w:t>
      </w:r>
      <w:r w:rsidRPr="005662F9">
        <w:rPr>
          <w:sz w:val="26"/>
        </w:rPr>
        <w:t xml:space="preserve">.apakšpunktā minēto atteikumu, </w:t>
      </w:r>
      <w:r w:rsidRPr="005662F9">
        <w:rPr>
          <w:sz w:val="26"/>
        </w:rPr>
        <w:t>nodrošinājums netiek atmaksāts.</w:t>
      </w:r>
    </w:p>
    <w:p w14:paraId="73BE72D6" w14:textId="77777777" w:rsidR="00034BCC" w:rsidRPr="004638CA" w:rsidRDefault="00A15E7A" w:rsidP="00034BCC">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6C4872CD" w14:textId="77777777" w:rsidR="00034BCC" w:rsidRPr="00782A17" w:rsidRDefault="00A15E7A" w:rsidP="00034BCC">
      <w:pPr>
        <w:pStyle w:val="Pamatteksts2"/>
        <w:shd w:val="clear" w:color="auto" w:fill="auto"/>
        <w:tabs>
          <w:tab w:val="clear" w:pos="346"/>
        </w:tabs>
        <w:spacing w:before="0" w:line="240" w:lineRule="auto"/>
        <w:rPr>
          <w:sz w:val="26"/>
          <w:szCs w:val="26"/>
        </w:rPr>
      </w:pPr>
      <w:r>
        <w:rPr>
          <w:sz w:val="26"/>
          <w:szCs w:val="26"/>
        </w:rPr>
        <w:t>5.10.Izsoles reģistrācijas maksu izsol</w:t>
      </w:r>
      <w:r>
        <w:rPr>
          <w:sz w:val="26"/>
          <w:szCs w:val="26"/>
        </w:rPr>
        <w:t>es dalībniekiem neatmaksā.</w:t>
      </w:r>
    </w:p>
    <w:p w14:paraId="32691471" w14:textId="77777777" w:rsidR="00034BCC" w:rsidRDefault="00A15E7A" w:rsidP="00034BCC">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0441F12C" w14:textId="77777777" w:rsidR="00034BCC" w:rsidRPr="00E70FC2" w:rsidRDefault="00034BCC" w:rsidP="00034BCC">
      <w:pPr>
        <w:shd w:val="clear" w:color="auto" w:fill="FFFFFF"/>
        <w:tabs>
          <w:tab w:val="left" w:pos="701"/>
        </w:tabs>
        <w:jc w:val="both"/>
        <w:rPr>
          <w:spacing w:val="-8"/>
          <w:sz w:val="26"/>
        </w:rPr>
      </w:pPr>
    </w:p>
    <w:p w14:paraId="70CDC859" w14:textId="77777777" w:rsidR="00034BCC" w:rsidRPr="001E4130" w:rsidRDefault="00A15E7A" w:rsidP="00034BCC">
      <w:pPr>
        <w:pStyle w:val="Virsraksts1"/>
        <w:rPr>
          <w:b/>
          <w:bCs/>
          <w:sz w:val="26"/>
        </w:rPr>
      </w:pPr>
      <w:r>
        <w:rPr>
          <w:b/>
          <w:bCs/>
          <w:sz w:val="26"/>
        </w:rPr>
        <w:t>6.Nenotikusi, spēkā neesoša</w:t>
      </w:r>
      <w:r w:rsidRPr="001E4130">
        <w:rPr>
          <w:b/>
          <w:bCs/>
          <w:sz w:val="26"/>
        </w:rPr>
        <w:t xml:space="preserve"> izsole</w:t>
      </w:r>
    </w:p>
    <w:p w14:paraId="218BF459" w14:textId="77777777" w:rsidR="00034BCC" w:rsidRPr="00E70FC2" w:rsidRDefault="00034BCC" w:rsidP="00034BCC">
      <w:pPr>
        <w:shd w:val="clear" w:color="auto" w:fill="FFFFFF"/>
        <w:tabs>
          <w:tab w:val="left" w:pos="701"/>
        </w:tabs>
        <w:jc w:val="both"/>
        <w:rPr>
          <w:sz w:val="26"/>
        </w:rPr>
      </w:pPr>
    </w:p>
    <w:p w14:paraId="1129B11C" w14:textId="77777777" w:rsidR="00034BCC" w:rsidRPr="00E70FC2" w:rsidRDefault="00A15E7A" w:rsidP="00034BCC">
      <w:pPr>
        <w:shd w:val="clear" w:color="auto" w:fill="FFFFFF"/>
        <w:jc w:val="both"/>
        <w:rPr>
          <w:sz w:val="26"/>
        </w:rPr>
      </w:pPr>
      <w:r w:rsidRPr="00E70FC2">
        <w:rPr>
          <w:sz w:val="26"/>
        </w:rPr>
        <w:t xml:space="preserve">6.1.Izsole atzīstama par nenotikušu, </w:t>
      </w:r>
      <w:r w:rsidRPr="00E70FC2">
        <w:rPr>
          <w:spacing w:val="13"/>
          <w:sz w:val="26"/>
        </w:rPr>
        <w:t>ja:</w:t>
      </w:r>
    </w:p>
    <w:p w14:paraId="077C2A2F" w14:textId="77777777" w:rsidR="00034BCC" w:rsidRPr="0038742A" w:rsidRDefault="00A15E7A" w:rsidP="00034BCC">
      <w:pPr>
        <w:shd w:val="clear" w:color="auto" w:fill="FFFFFF"/>
        <w:tabs>
          <w:tab w:val="left" w:pos="720"/>
        </w:tabs>
        <w:ind w:left="720"/>
        <w:jc w:val="both"/>
        <w:rPr>
          <w:sz w:val="26"/>
        </w:rPr>
      </w:pPr>
      <w:r w:rsidRPr="0038742A">
        <w:rPr>
          <w:sz w:val="26"/>
        </w:rPr>
        <w:t xml:space="preserve">6.1.1. izsoles laikā neviens no </w:t>
      </w:r>
      <w:r w:rsidRPr="0038742A">
        <w:rPr>
          <w:sz w:val="26"/>
        </w:rPr>
        <w:t>solītājiem nepiedalās solīšanā;</w:t>
      </w:r>
    </w:p>
    <w:p w14:paraId="416B0A97" w14:textId="77777777" w:rsidR="00034BCC" w:rsidRPr="0038742A" w:rsidRDefault="00A15E7A" w:rsidP="00034B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2822191" w14:textId="77777777" w:rsidR="00034BCC" w:rsidRPr="0038742A" w:rsidRDefault="00A15E7A" w:rsidP="00034B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54E81EF" w14:textId="77777777" w:rsidR="00034BCC" w:rsidRPr="0038742A" w:rsidRDefault="00A15E7A" w:rsidP="00034B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w:t>
      </w:r>
      <w:r w:rsidRPr="0038742A">
        <w:rPr>
          <w:sz w:val="26"/>
        </w:rPr>
        <w:t xml:space="preserve"> izsoli nav ieradies neviens izsoles dalībnieks;</w:t>
      </w:r>
    </w:p>
    <w:p w14:paraId="7FDB6185" w14:textId="77777777" w:rsidR="00034BCC" w:rsidRPr="0038742A" w:rsidRDefault="00A15E7A" w:rsidP="00034B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E393842" w14:textId="77777777" w:rsidR="00034BCC" w:rsidRPr="0038742A" w:rsidRDefault="00A15E7A" w:rsidP="00034BCC">
      <w:pPr>
        <w:shd w:val="clear" w:color="auto" w:fill="FFFFFF"/>
        <w:tabs>
          <w:tab w:val="left" w:pos="1440"/>
        </w:tabs>
        <w:ind w:left="720"/>
        <w:jc w:val="both"/>
        <w:rPr>
          <w:sz w:val="26"/>
        </w:rPr>
      </w:pPr>
      <w:r w:rsidRPr="0038742A">
        <w:rPr>
          <w:sz w:val="26"/>
        </w:rPr>
        <w:t xml:space="preserve">6.1.6. tiek konstatēts, ka bijusi noruna kādu personu atturēt no </w:t>
      </w:r>
      <w:r w:rsidRPr="0038742A">
        <w:rPr>
          <w:sz w:val="26"/>
        </w:rPr>
        <w:t>piedalīšanās izsolē;</w:t>
      </w:r>
    </w:p>
    <w:p w14:paraId="14300915" w14:textId="77777777" w:rsidR="00034BCC" w:rsidRPr="0038742A" w:rsidRDefault="00A15E7A" w:rsidP="00034B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1D91A96" w14:textId="77777777" w:rsidR="00034BCC" w:rsidRPr="0038742A" w:rsidRDefault="00A15E7A" w:rsidP="00034B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0DDA98F" w14:textId="77777777" w:rsidR="00034BCC" w:rsidRPr="0038742A" w:rsidRDefault="00A15E7A" w:rsidP="00034BCC">
      <w:pPr>
        <w:jc w:val="both"/>
        <w:rPr>
          <w:sz w:val="26"/>
        </w:rPr>
      </w:pPr>
      <w:bookmarkStart w:id="3" w:name="_Hlk71380595"/>
      <w:r w:rsidRPr="0038742A">
        <w:rPr>
          <w:sz w:val="26"/>
        </w:rPr>
        <w:t xml:space="preserve">6.2.Pretenzijas par to, ka ir bijusi noruna </w:t>
      </w:r>
      <w:r w:rsidRPr="0038742A">
        <w:rPr>
          <w:sz w:val="26"/>
        </w:rPr>
        <w:t>atturēt izsoles dalībnieku no piedalīšanās izsolē, izsoles dalībnieki, iesniedzot attiecīgus pierādījumus, var pieteikt Izsoles organizatoram ne vēlāk kā trīs dienu laikā pēc izsoles.</w:t>
      </w:r>
    </w:p>
    <w:bookmarkEnd w:id="3"/>
    <w:p w14:paraId="62BEAE36" w14:textId="77777777" w:rsidR="00034BCC" w:rsidRPr="0038742A" w:rsidRDefault="00034BCC" w:rsidP="00034BCC">
      <w:pPr>
        <w:shd w:val="clear" w:color="auto" w:fill="FFFFFF"/>
        <w:tabs>
          <w:tab w:val="left" w:pos="1450"/>
        </w:tabs>
        <w:rPr>
          <w:sz w:val="26"/>
        </w:rPr>
      </w:pPr>
    </w:p>
    <w:p w14:paraId="482E3099" w14:textId="77777777" w:rsidR="00034BCC" w:rsidRPr="0038742A" w:rsidRDefault="00A15E7A" w:rsidP="00034BCC">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2F0B3566" w14:textId="77777777" w:rsidR="00034BCC" w:rsidRPr="0038742A" w:rsidRDefault="00034BCC" w:rsidP="00034BCC">
      <w:pPr>
        <w:shd w:val="clear" w:color="auto" w:fill="FFFFFF"/>
        <w:tabs>
          <w:tab w:val="left" w:pos="1450"/>
        </w:tabs>
        <w:jc w:val="both"/>
        <w:rPr>
          <w:sz w:val="26"/>
        </w:rPr>
      </w:pPr>
    </w:p>
    <w:p w14:paraId="5C0C5F66" w14:textId="77777777" w:rsidR="00034BCC" w:rsidRPr="00920CFB" w:rsidRDefault="00A15E7A" w:rsidP="00034BCC">
      <w:pPr>
        <w:pStyle w:val="Pamatteksts2"/>
        <w:tabs>
          <w:tab w:val="clear" w:pos="346"/>
          <w:tab w:val="left" w:pos="710"/>
        </w:tabs>
        <w:spacing w:before="0" w:line="240" w:lineRule="auto"/>
        <w:rPr>
          <w:b/>
          <w:bCs/>
          <w:spacing w:val="-11"/>
          <w:sz w:val="26"/>
        </w:rPr>
      </w:pPr>
      <w:r w:rsidRPr="001E4130">
        <w:rPr>
          <w:sz w:val="26"/>
        </w:rPr>
        <w:t>7.1.Izso</w:t>
      </w:r>
      <w:r w:rsidRPr="001E4130">
        <w:rPr>
          <w:sz w:val="26"/>
        </w:rPr>
        <w:t>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1B4A19F" w14:textId="77777777" w:rsidR="00034BCC" w:rsidRPr="00E70FC2" w:rsidRDefault="00A15E7A" w:rsidP="00034BCC">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9A93B3C" w14:textId="77777777" w:rsidR="00034BCC" w:rsidRDefault="00034BCC" w:rsidP="00034BCC">
      <w:pPr>
        <w:shd w:val="clear" w:color="auto" w:fill="FFFFFF"/>
        <w:tabs>
          <w:tab w:val="left" w:pos="710"/>
        </w:tabs>
        <w:jc w:val="both"/>
        <w:rPr>
          <w:spacing w:val="-3"/>
          <w:sz w:val="26"/>
        </w:rPr>
      </w:pPr>
    </w:p>
    <w:p w14:paraId="1C524AE9" w14:textId="77777777" w:rsidR="00034BCC" w:rsidRPr="003F6738" w:rsidRDefault="00A15E7A" w:rsidP="00034BCC">
      <w:pPr>
        <w:jc w:val="center"/>
        <w:rPr>
          <w:b/>
          <w:iCs/>
          <w:sz w:val="26"/>
        </w:rPr>
      </w:pPr>
      <w:r w:rsidRPr="003F6738">
        <w:rPr>
          <w:b/>
          <w:iCs/>
          <w:sz w:val="26"/>
        </w:rPr>
        <w:t>8.Citi noteikumi</w:t>
      </w:r>
    </w:p>
    <w:p w14:paraId="1C108585" w14:textId="77777777" w:rsidR="00034BCC" w:rsidRPr="00867A61" w:rsidRDefault="00034BCC" w:rsidP="00034BCC">
      <w:pPr>
        <w:ind w:left="1440" w:firstLine="720"/>
        <w:jc w:val="both"/>
        <w:rPr>
          <w:bCs/>
          <w:sz w:val="26"/>
          <w:szCs w:val="26"/>
          <w:lang w:eastAsia="lv-LV"/>
        </w:rPr>
      </w:pPr>
    </w:p>
    <w:p w14:paraId="40DEED9F" w14:textId="77777777" w:rsidR="00034BCC" w:rsidRDefault="00A15E7A" w:rsidP="00034B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434ED057" w14:textId="77777777" w:rsidR="00034BCC" w:rsidRDefault="00A15E7A" w:rsidP="00034BCC">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419B82CE" w14:textId="77777777" w:rsidR="00034BCC" w:rsidRPr="004469F7" w:rsidRDefault="00A15E7A" w:rsidP="00034BCC">
      <w:pPr>
        <w:pStyle w:val="Nosaukums"/>
        <w:ind w:firstLine="0"/>
        <w:jc w:val="both"/>
        <w:rPr>
          <w:b w:val="0"/>
          <w:bCs/>
          <w:sz w:val="26"/>
          <w:szCs w:val="26"/>
        </w:rPr>
      </w:pPr>
      <w:r>
        <w:rPr>
          <w:b w:val="0"/>
          <w:bCs/>
          <w:sz w:val="26"/>
          <w:szCs w:val="26"/>
        </w:rPr>
        <w:t xml:space="preserve">8.1.2.iesniegt zemesgrāmatu nodaļā dokumentus </w:t>
      </w:r>
      <w:r>
        <w:rPr>
          <w:b w:val="0"/>
          <w:bCs/>
          <w:sz w:val="26"/>
          <w:szCs w:val="26"/>
        </w:rPr>
        <w:t xml:space="preserve">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5F5F394" w14:textId="77777777" w:rsidR="00034BCC" w:rsidRPr="00E70FC2" w:rsidRDefault="00034BCC" w:rsidP="00034BCC">
      <w:pPr>
        <w:shd w:val="clear" w:color="auto" w:fill="FFFFFF"/>
        <w:tabs>
          <w:tab w:val="left" w:pos="710"/>
        </w:tabs>
        <w:jc w:val="both"/>
        <w:rPr>
          <w:spacing w:val="-3"/>
          <w:sz w:val="26"/>
        </w:rPr>
      </w:pPr>
    </w:p>
    <w:p w14:paraId="478E26F8" w14:textId="77777777" w:rsidR="00034BCC" w:rsidRPr="001E4130" w:rsidRDefault="00A15E7A" w:rsidP="00034BCC">
      <w:pPr>
        <w:pStyle w:val="Virsraksts1"/>
        <w:rPr>
          <w:b/>
          <w:bCs/>
          <w:sz w:val="26"/>
        </w:rPr>
      </w:pPr>
      <w:bookmarkStart w:id="5" w:name="_Hlk71380464"/>
      <w:r>
        <w:rPr>
          <w:b/>
          <w:bCs/>
          <w:sz w:val="26"/>
        </w:rPr>
        <w:t xml:space="preserve">9.Lēmuma </w:t>
      </w:r>
      <w:r>
        <w:rPr>
          <w:b/>
          <w:bCs/>
          <w:sz w:val="26"/>
        </w:rPr>
        <w:t>apstrīdēšana</w:t>
      </w:r>
    </w:p>
    <w:p w14:paraId="3379C665" w14:textId="77777777" w:rsidR="00034BCC" w:rsidRPr="00E70FC2" w:rsidRDefault="00034BCC" w:rsidP="00034BCC">
      <w:pPr>
        <w:shd w:val="clear" w:color="auto" w:fill="FFFFFF"/>
        <w:jc w:val="both"/>
        <w:rPr>
          <w:sz w:val="26"/>
        </w:rPr>
      </w:pPr>
    </w:p>
    <w:bookmarkEnd w:id="0"/>
    <w:bookmarkEnd w:id="5"/>
    <w:p w14:paraId="61BCE369" w14:textId="77777777" w:rsidR="00034BCC" w:rsidRPr="00B3633D" w:rsidRDefault="00A15E7A" w:rsidP="00034BCC">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266D215E" w14:textId="77777777" w:rsidR="00034BCC" w:rsidRPr="00DD6755" w:rsidRDefault="00034BCC" w:rsidP="00034BCC">
      <w:pPr>
        <w:pStyle w:val="Sarakstarindkopa"/>
        <w:ind w:left="1170" w:firstLine="270"/>
        <w:rPr>
          <w:b/>
          <w:sz w:val="26"/>
          <w:szCs w:val="26"/>
          <w:lang w:eastAsia="lv-LV"/>
        </w:rPr>
      </w:pPr>
    </w:p>
    <w:p w14:paraId="43A5CE0B" w14:textId="77777777" w:rsidR="00034BCC" w:rsidRPr="005B0B33" w:rsidRDefault="00034BCC" w:rsidP="00034BCC">
      <w:pPr>
        <w:pStyle w:val="Sarakstarindkopa"/>
        <w:ind w:left="1170" w:firstLine="270"/>
        <w:rPr>
          <w:b/>
          <w:sz w:val="26"/>
          <w:szCs w:val="26"/>
          <w:lang w:eastAsia="lv-LV"/>
        </w:rPr>
      </w:pPr>
    </w:p>
    <w:p w14:paraId="4ADE4CFE" w14:textId="77777777" w:rsidR="002956AA" w:rsidRPr="00785232" w:rsidRDefault="002956AA" w:rsidP="002956AA">
      <w:pPr>
        <w:pStyle w:val="Pamatteksts3"/>
        <w:rPr>
          <w:sz w:val="26"/>
        </w:rPr>
      </w:pPr>
    </w:p>
    <w:sectPr w:rsidR="002956AA" w:rsidRPr="00785232"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8D09" w14:textId="77777777" w:rsidR="00000000" w:rsidRDefault="00A15E7A">
      <w:r>
        <w:separator/>
      </w:r>
    </w:p>
  </w:endnote>
  <w:endnote w:type="continuationSeparator" w:id="0">
    <w:p w14:paraId="6F070E11" w14:textId="77777777" w:rsidR="00000000" w:rsidRDefault="00A1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E531" w14:textId="77777777" w:rsidR="00F95AC8" w:rsidRDefault="00A15E7A">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531C" w14:textId="77777777" w:rsidR="00F95AC8" w:rsidRDefault="00A15E7A">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20DB" w14:textId="77777777" w:rsidR="00000000" w:rsidRDefault="00A15E7A">
      <w:r>
        <w:separator/>
      </w:r>
    </w:p>
  </w:footnote>
  <w:footnote w:type="continuationSeparator" w:id="0">
    <w:p w14:paraId="428BBD29" w14:textId="77777777" w:rsidR="00000000" w:rsidRDefault="00A1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C1EC" w14:textId="77777777" w:rsidR="0062144A" w:rsidRDefault="00A15E7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5A12AEA"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8016" w14:textId="77777777" w:rsidR="0062144A" w:rsidRDefault="00A15E7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7BD189BB"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10862D00">
      <w:start w:val="1"/>
      <w:numFmt w:val="lowerLetter"/>
      <w:lvlText w:val="%1)"/>
      <w:lvlJc w:val="left"/>
      <w:pPr>
        <w:tabs>
          <w:tab w:val="num" w:pos="720"/>
        </w:tabs>
        <w:ind w:left="720" w:hanging="360"/>
      </w:pPr>
    </w:lvl>
    <w:lvl w:ilvl="1" w:tplc="D4F2F2A8" w:tentative="1">
      <w:start w:val="1"/>
      <w:numFmt w:val="lowerLetter"/>
      <w:lvlText w:val="%2."/>
      <w:lvlJc w:val="left"/>
      <w:pPr>
        <w:tabs>
          <w:tab w:val="num" w:pos="1440"/>
        </w:tabs>
        <w:ind w:left="1440" w:hanging="360"/>
      </w:pPr>
    </w:lvl>
    <w:lvl w:ilvl="2" w:tplc="D0C01552" w:tentative="1">
      <w:start w:val="1"/>
      <w:numFmt w:val="lowerRoman"/>
      <w:lvlText w:val="%3."/>
      <w:lvlJc w:val="right"/>
      <w:pPr>
        <w:tabs>
          <w:tab w:val="num" w:pos="2160"/>
        </w:tabs>
        <w:ind w:left="2160" w:hanging="180"/>
      </w:pPr>
    </w:lvl>
    <w:lvl w:ilvl="3" w:tplc="4B42A954" w:tentative="1">
      <w:start w:val="1"/>
      <w:numFmt w:val="decimal"/>
      <w:lvlText w:val="%4."/>
      <w:lvlJc w:val="left"/>
      <w:pPr>
        <w:tabs>
          <w:tab w:val="num" w:pos="2880"/>
        </w:tabs>
        <w:ind w:left="2880" w:hanging="360"/>
      </w:pPr>
    </w:lvl>
    <w:lvl w:ilvl="4" w:tplc="99F03C6E" w:tentative="1">
      <w:start w:val="1"/>
      <w:numFmt w:val="lowerLetter"/>
      <w:lvlText w:val="%5."/>
      <w:lvlJc w:val="left"/>
      <w:pPr>
        <w:tabs>
          <w:tab w:val="num" w:pos="3600"/>
        </w:tabs>
        <w:ind w:left="3600" w:hanging="360"/>
      </w:pPr>
    </w:lvl>
    <w:lvl w:ilvl="5" w:tplc="CCAC6F8E" w:tentative="1">
      <w:start w:val="1"/>
      <w:numFmt w:val="lowerRoman"/>
      <w:lvlText w:val="%6."/>
      <w:lvlJc w:val="right"/>
      <w:pPr>
        <w:tabs>
          <w:tab w:val="num" w:pos="4320"/>
        </w:tabs>
        <w:ind w:left="4320" w:hanging="180"/>
      </w:pPr>
    </w:lvl>
    <w:lvl w:ilvl="6" w:tplc="0F54734E" w:tentative="1">
      <w:start w:val="1"/>
      <w:numFmt w:val="decimal"/>
      <w:lvlText w:val="%7."/>
      <w:lvlJc w:val="left"/>
      <w:pPr>
        <w:tabs>
          <w:tab w:val="num" w:pos="5040"/>
        </w:tabs>
        <w:ind w:left="5040" w:hanging="360"/>
      </w:pPr>
    </w:lvl>
    <w:lvl w:ilvl="7" w:tplc="10C2276E" w:tentative="1">
      <w:start w:val="1"/>
      <w:numFmt w:val="lowerLetter"/>
      <w:lvlText w:val="%8."/>
      <w:lvlJc w:val="left"/>
      <w:pPr>
        <w:tabs>
          <w:tab w:val="num" w:pos="5760"/>
        </w:tabs>
        <w:ind w:left="5760" w:hanging="360"/>
      </w:pPr>
    </w:lvl>
    <w:lvl w:ilvl="8" w:tplc="F602620E"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8C2049FA">
      <w:start w:val="1"/>
      <w:numFmt w:val="decimal"/>
      <w:lvlText w:val="%1."/>
      <w:lvlJc w:val="left"/>
      <w:pPr>
        <w:ind w:left="720" w:hanging="360"/>
      </w:pPr>
    </w:lvl>
    <w:lvl w:ilvl="1" w:tplc="8C5AF37A" w:tentative="1">
      <w:start w:val="1"/>
      <w:numFmt w:val="lowerLetter"/>
      <w:lvlText w:val="%2."/>
      <w:lvlJc w:val="left"/>
      <w:pPr>
        <w:ind w:left="1440" w:hanging="360"/>
      </w:pPr>
    </w:lvl>
    <w:lvl w:ilvl="2" w:tplc="21A63AA6" w:tentative="1">
      <w:start w:val="1"/>
      <w:numFmt w:val="lowerRoman"/>
      <w:lvlText w:val="%3."/>
      <w:lvlJc w:val="right"/>
      <w:pPr>
        <w:ind w:left="2160" w:hanging="180"/>
      </w:pPr>
    </w:lvl>
    <w:lvl w:ilvl="3" w:tplc="43B02C4C" w:tentative="1">
      <w:start w:val="1"/>
      <w:numFmt w:val="decimal"/>
      <w:lvlText w:val="%4."/>
      <w:lvlJc w:val="left"/>
      <w:pPr>
        <w:ind w:left="2880" w:hanging="360"/>
      </w:pPr>
    </w:lvl>
    <w:lvl w:ilvl="4" w:tplc="ED185BE4" w:tentative="1">
      <w:start w:val="1"/>
      <w:numFmt w:val="lowerLetter"/>
      <w:lvlText w:val="%5."/>
      <w:lvlJc w:val="left"/>
      <w:pPr>
        <w:ind w:left="3600" w:hanging="360"/>
      </w:pPr>
    </w:lvl>
    <w:lvl w:ilvl="5" w:tplc="9F6C9636" w:tentative="1">
      <w:start w:val="1"/>
      <w:numFmt w:val="lowerRoman"/>
      <w:lvlText w:val="%6."/>
      <w:lvlJc w:val="right"/>
      <w:pPr>
        <w:ind w:left="4320" w:hanging="180"/>
      </w:pPr>
    </w:lvl>
    <w:lvl w:ilvl="6" w:tplc="30A48BB8" w:tentative="1">
      <w:start w:val="1"/>
      <w:numFmt w:val="decimal"/>
      <w:lvlText w:val="%7."/>
      <w:lvlJc w:val="left"/>
      <w:pPr>
        <w:ind w:left="5040" w:hanging="360"/>
      </w:pPr>
    </w:lvl>
    <w:lvl w:ilvl="7" w:tplc="76BA2DDE" w:tentative="1">
      <w:start w:val="1"/>
      <w:numFmt w:val="lowerLetter"/>
      <w:lvlText w:val="%8."/>
      <w:lvlJc w:val="left"/>
      <w:pPr>
        <w:ind w:left="5760" w:hanging="360"/>
      </w:pPr>
    </w:lvl>
    <w:lvl w:ilvl="8" w:tplc="23D28B8E"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3C469312">
      <w:start w:val="1"/>
      <w:numFmt w:val="decimal"/>
      <w:lvlText w:val="%1."/>
      <w:lvlJc w:val="left"/>
      <w:pPr>
        <w:ind w:left="720" w:hanging="360"/>
      </w:pPr>
    </w:lvl>
    <w:lvl w:ilvl="1" w:tplc="C6A2DBDA">
      <w:start w:val="1"/>
      <w:numFmt w:val="bullet"/>
      <w:lvlText w:val=""/>
      <w:lvlJc w:val="left"/>
      <w:pPr>
        <w:ind w:left="1440" w:hanging="360"/>
      </w:pPr>
      <w:rPr>
        <w:rFonts w:ascii="Symbol" w:eastAsia="Times New Roman" w:hAnsi="Symbol" w:cs="Times New Roman" w:hint="default"/>
        <w:b w:val="0"/>
        <w:i w:val="0"/>
      </w:rPr>
    </w:lvl>
    <w:lvl w:ilvl="2" w:tplc="D50EFBF8">
      <w:start w:val="1"/>
      <w:numFmt w:val="lowerRoman"/>
      <w:lvlText w:val="%3."/>
      <w:lvlJc w:val="right"/>
      <w:pPr>
        <w:ind w:left="2160" w:hanging="180"/>
      </w:pPr>
    </w:lvl>
    <w:lvl w:ilvl="3" w:tplc="F872DD88" w:tentative="1">
      <w:start w:val="1"/>
      <w:numFmt w:val="decimal"/>
      <w:lvlText w:val="%4."/>
      <w:lvlJc w:val="left"/>
      <w:pPr>
        <w:ind w:left="2880" w:hanging="360"/>
      </w:pPr>
    </w:lvl>
    <w:lvl w:ilvl="4" w:tplc="4ABC74A0" w:tentative="1">
      <w:start w:val="1"/>
      <w:numFmt w:val="lowerLetter"/>
      <w:lvlText w:val="%5."/>
      <w:lvlJc w:val="left"/>
      <w:pPr>
        <w:ind w:left="3600" w:hanging="360"/>
      </w:pPr>
    </w:lvl>
    <w:lvl w:ilvl="5" w:tplc="879E3298" w:tentative="1">
      <w:start w:val="1"/>
      <w:numFmt w:val="lowerRoman"/>
      <w:lvlText w:val="%6."/>
      <w:lvlJc w:val="right"/>
      <w:pPr>
        <w:ind w:left="4320" w:hanging="180"/>
      </w:pPr>
    </w:lvl>
    <w:lvl w:ilvl="6" w:tplc="7C62256C" w:tentative="1">
      <w:start w:val="1"/>
      <w:numFmt w:val="decimal"/>
      <w:lvlText w:val="%7."/>
      <w:lvlJc w:val="left"/>
      <w:pPr>
        <w:ind w:left="5040" w:hanging="360"/>
      </w:pPr>
    </w:lvl>
    <w:lvl w:ilvl="7" w:tplc="E4B485F4" w:tentative="1">
      <w:start w:val="1"/>
      <w:numFmt w:val="lowerLetter"/>
      <w:lvlText w:val="%8."/>
      <w:lvlJc w:val="left"/>
      <w:pPr>
        <w:ind w:left="5760" w:hanging="360"/>
      </w:pPr>
    </w:lvl>
    <w:lvl w:ilvl="8" w:tplc="4D427400"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6E5C4154">
      <w:start w:val="1"/>
      <w:numFmt w:val="decimal"/>
      <w:lvlText w:val="%1."/>
      <w:lvlJc w:val="left"/>
      <w:pPr>
        <w:ind w:left="720" w:hanging="360"/>
      </w:pPr>
    </w:lvl>
    <w:lvl w:ilvl="1" w:tplc="BB46F47C" w:tentative="1">
      <w:start w:val="1"/>
      <w:numFmt w:val="lowerLetter"/>
      <w:lvlText w:val="%2."/>
      <w:lvlJc w:val="left"/>
      <w:pPr>
        <w:ind w:left="1440" w:hanging="360"/>
      </w:pPr>
    </w:lvl>
    <w:lvl w:ilvl="2" w:tplc="DBC84BEC" w:tentative="1">
      <w:start w:val="1"/>
      <w:numFmt w:val="lowerRoman"/>
      <w:lvlText w:val="%3."/>
      <w:lvlJc w:val="right"/>
      <w:pPr>
        <w:ind w:left="2160" w:hanging="180"/>
      </w:pPr>
    </w:lvl>
    <w:lvl w:ilvl="3" w:tplc="1BBA3432" w:tentative="1">
      <w:start w:val="1"/>
      <w:numFmt w:val="decimal"/>
      <w:lvlText w:val="%4."/>
      <w:lvlJc w:val="left"/>
      <w:pPr>
        <w:ind w:left="2880" w:hanging="360"/>
      </w:pPr>
    </w:lvl>
    <w:lvl w:ilvl="4" w:tplc="D4AEBE44" w:tentative="1">
      <w:start w:val="1"/>
      <w:numFmt w:val="lowerLetter"/>
      <w:lvlText w:val="%5."/>
      <w:lvlJc w:val="left"/>
      <w:pPr>
        <w:ind w:left="3600" w:hanging="360"/>
      </w:pPr>
    </w:lvl>
    <w:lvl w:ilvl="5" w:tplc="C8DE6DAA" w:tentative="1">
      <w:start w:val="1"/>
      <w:numFmt w:val="lowerRoman"/>
      <w:lvlText w:val="%6."/>
      <w:lvlJc w:val="right"/>
      <w:pPr>
        <w:ind w:left="4320" w:hanging="180"/>
      </w:pPr>
    </w:lvl>
    <w:lvl w:ilvl="6" w:tplc="86225F70" w:tentative="1">
      <w:start w:val="1"/>
      <w:numFmt w:val="decimal"/>
      <w:lvlText w:val="%7."/>
      <w:lvlJc w:val="left"/>
      <w:pPr>
        <w:ind w:left="5040" w:hanging="360"/>
      </w:pPr>
    </w:lvl>
    <w:lvl w:ilvl="7" w:tplc="DA60485A" w:tentative="1">
      <w:start w:val="1"/>
      <w:numFmt w:val="lowerLetter"/>
      <w:lvlText w:val="%8."/>
      <w:lvlJc w:val="left"/>
      <w:pPr>
        <w:ind w:left="5760" w:hanging="360"/>
      </w:pPr>
    </w:lvl>
    <w:lvl w:ilvl="8" w:tplc="3946A8FE"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D072372A">
      <w:start w:val="1"/>
      <w:numFmt w:val="decimal"/>
      <w:lvlText w:val="%1."/>
      <w:lvlJc w:val="left"/>
      <w:pPr>
        <w:ind w:left="1800" w:hanging="360"/>
      </w:pPr>
    </w:lvl>
    <w:lvl w:ilvl="1" w:tplc="97FE91C4" w:tentative="1">
      <w:start w:val="1"/>
      <w:numFmt w:val="lowerLetter"/>
      <w:lvlText w:val="%2."/>
      <w:lvlJc w:val="left"/>
      <w:pPr>
        <w:ind w:left="2520" w:hanging="360"/>
      </w:pPr>
    </w:lvl>
    <w:lvl w:ilvl="2" w:tplc="B48A81BA" w:tentative="1">
      <w:start w:val="1"/>
      <w:numFmt w:val="lowerRoman"/>
      <w:lvlText w:val="%3."/>
      <w:lvlJc w:val="right"/>
      <w:pPr>
        <w:ind w:left="3240" w:hanging="180"/>
      </w:pPr>
    </w:lvl>
    <w:lvl w:ilvl="3" w:tplc="3146922C" w:tentative="1">
      <w:start w:val="1"/>
      <w:numFmt w:val="decimal"/>
      <w:lvlText w:val="%4."/>
      <w:lvlJc w:val="left"/>
      <w:pPr>
        <w:ind w:left="3960" w:hanging="360"/>
      </w:pPr>
    </w:lvl>
    <w:lvl w:ilvl="4" w:tplc="502E76AA" w:tentative="1">
      <w:start w:val="1"/>
      <w:numFmt w:val="lowerLetter"/>
      <w:lvlText w:val="%5."/>
      <w:lvlJc w:val="left"/>
      <w:pPr>
        <w:ind w:left="4680" w:hanging="360"/>
      </w:pPr>
    </w:lvl>
    <w:lvl w:ilvl="5" w:tplc="F9C0ED4C" w:tentative="1">
      <w:start w:val="1"/>
      <w:numFmt w:val="lowerRoman"/>
      <w:lvlText w:val="%6."/>
      <w:lvlJc w:val="right"/>
      <w:pPr>
        <w:ind w:left="5400" w:hanging="180"/>
      </w:pPr>
    </w:lvl>
    <w:lvl w:ilvl="6" w:tplc="04A69EC0" w:tentative="1">
      <w:start w:val="1"/>
      <w:numFmt w:val="decimal"/>
      <w:lvlText w:val="%7."/>
      <w:lvlJc w:val="left"/>
      <w:pPr>
        <w:ind w:left="6120" w:hanging="360"/>
      </w:pPr>
    </w:lvl>
    <w:lvl w:ilvl="7" w:tplc="A82AD916" w:tentative="1">
      <w:start w:val="1"/>
      <w:numFmt w:val="lowerLetter"/>
      <w:lvlText w:val="%8."/>
      <w:lvlJc w:val="left"/>
      <w:pPr>
        <w:ind w:left="6840" w:hanging="360"/>
      </w:pPr>
    </w:lvl>
    <w:lvl w:ilvl="8" w:tplc="A9AA55EC"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68897063">
    <w:abstractNumId w:val="2"/>
  </w:num>
  <w:num w:numId="2" w16cid:durableId="1923710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020492">
    <w:abstractNumId w:val="19"/>
  </w:num>
  <w:num w:numId="4" w16cid:durableId="1538469172">
    <w:abstractNumId w:val="1"/>
  </w:num>
  <w:num w:numId="5" w16cid:durableId="1491754245">
    <w:abstractNumId w:val="0"/>
  </w:num>
  <w:num w:numId="6" w16cid:durableId="584610559">
    <w:abstractNumId w:val="15"/>
  </w:num>
  <w:num w:numId="7" w16cid:durableId="1233007094">
    <w:abstractNumId w:val="18"/>
  </w:num>
  <w:num w:numId="8" w16cid:durableId="1420559360">
    <w:abstractNumId w:val="18"/>
  </w:num>
  <w:num w:numId="9" w16cid:durableId="1026298574">
    <w:abstractNumId w:val="16"/>
  </w:num>
  <w:num w:numId="10" w16cid:durableId="1551267066">
    <w:abstractNumId w:val="17"/>
  </w:num>
  <w:num w:numId="11" w16cid:durableId="39979468">
    <w:abstractNumId w:val="13"/>
  </w:num>
  <w:num w:numId="12" w16cid:durableId="1939481175">
    <w:abstractNumId w:val="4"/>
  </w:num>
  <w:num w:numId="13" w16cid:durableId="1912888481">
    <w:abstractNumId w:val="9"/>
  </w:num>
  <w:num w:numId="14" w16cid:durableId="15927975">
    <w:abstractNumId w:val="6"/>
  </w:num>
  <w:num w:numId="15" w16cid:durableId="1693023778">
    <w:abstractNumId w:val="5"/>
  </w:num>
  <w:num w:numId="16" w16cid:durableId="504856112">
    <w:abstractNumId w:val="7"/>
  </w:num>
  <w:num w:numId="17" w16cid:durableId="367068869">
    <w:abstractNumId w:val="11"/>
  </w:num>
  <w:num w:numId="18" w16cid:durableId="448283165">
    <w:abstractNumId w:val="8"/>
  </w:num>
  <w:num w:numId="19" w16cid:durableId="1667201245">
    <w:abstractNumId w:val="14"/>
  </w:num>
  <w:num w:numId="20" w16cid:durableId="1826433152">
    <w:abstractNumId w:val="3"/>
  </w:num>
  <w:num w:numId="21" w16cid:durableId="1355382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4BCC"/>
    <w:rsid w:val="00036C66"/>
    <w:rsid w:val="0003727F"/>
    <w:rsid w:val="00042F4E"/>
    <w:rsid w:val="00045236"/>
    <w:rsid w:val="00045A3A"/>
    <w:rsid w:val="00050C2E"/>
    <w:rsid w:val="00060041"/>
    <w:rsid w:val="0006143A"/>
    <w:rsid w:val="0006173C"/>
    <w:rsid w:val="00072717"/>
    <w:rsid w:val="000751D9"/>
    <w:rsid w:val="00084348"/>
    <w:rsid w:val="00094C29"/>
    <w:rsid w:val="00096C56"/>
    <w:rsid w:val="000A0392"/>
    <w:rsid w:val="000C4CA1"/>
    <w:rsid w:val="000C52EA"/>
    <w:rsid w:val="000D530E"/>
    <w:rsid w:val="000E0747"/>
    <w:rsid w:val="000F29DB"/>
    <w:rsid w:val="000F2A0B"/>
    <w:rsid w:val="000F366A"/>
    <w:rsid w:val="000F49B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56AA"/>
    <w:rsid w:val="002973C2"/>
    <w:rsid w:val="002A3342"/>
    <w:rsid w:val="002B3715"/>
    <w:rsid w:val="002B4C38"/>
    <w:rsid w:val="002B6A8C"/>
    <w:rsid w:val="002C2FE1"/>
    <w:rsid w:val="002D562C"/>
    <w:rsid w:val="002E1F41"/>
    <w:rsid w:val="002E3906"/>
    <w:rsid w:val="002E539F"/>
    <w:rsid w:val="002E55DB"/>
    <w:rsid w:val="002F6490"/>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3F6738"/>
    <w:rsid w:val="004051E9"/>
    <w:rsid w:val="00405674"/>
    <w:rsid w:val="004101B3"/>
    <w:rsid w:val="00410277"/>
    <w:rsid w:val="004109CD"/>
    <w:rsid w:val="00422ACD"/>
    <w:rsid w:val="00422B12"/>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C2499"/>
    <w:rsid w:val="004D64AB"/>
    <w:rsid w:val="004D68FF"/>
    <w:rsid w:val="004E4171"/>
    <w:rsid w:val="004E4CEF"/>
    <w:rsid w:val="004E5486"/>
    <w:rsid w:val="004F1DDE"/>
    <w:rsid w:val="004F26EF"/>
    <w:rsid w:val="004F671D"/>
    <w:rsid w:val="005007AF"/>
    <w:rsid w:val="00506B8F"/>
    <w:rsid w:val="00506FB4"/>
    <w:rsid w:val="0051683D"/>
    <w:rsid w:val="005237EC"/>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38B4"/>
    <w:rsid w:val="00584A15"/>
    <w:rsid w:val="005850C9"/>
    <w:rsid w:val="005864FC"/>
    <w:rsid w:val="00592287"/>
    <w:rsid w:val="005A3806"/>
    <w:rsid w:val="005B0B33"/>
    <w:rsid w:val="005D4BBA"/>
    <w:rsid w:val="005D69CC"/>
    <w:rsid w:val="005D7FDB"/>
    <w:rsid w:val="005F349D"/>
    <w:rsid w:val="00601F15"/>
    <w:rsid w:val="00607ED7"/>
    <w:rsid w:val="0061100E"/>
    <w:rsid w:val="00614A8F"/>
    <w:rsid w:val="0062144A"/>
    <w:rsid w:val="006214CD"/>
    <w:rsid w:val="00624B59"/>
    <w:rsid w:val="00627522"/>
    <w:rsid w:val="006365DA"/>
    <w:rsid w:val="006404DD"/>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2AE0"/>
    <w:rsid w:val="00721803"/>
    <w:rsid w:val="0073338A"/>
    <w:rsid w:val="00742FA3"/>
    <w:rsid w:val="00750A25"/>
    <w:rsid w:val="00773216"/>
    <w:rsid w:val="00773D05"/>
    <w:rsid w:val="0077539E"/>
    <w:rsid w:val="007758B5"/>
    <w:rsid w:val="00780CDC"/>
    <w:rsid w:val="0078102D"/>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5ED"/>
    <w:rsid w:val="00845194"/>
    <w:rsid w:val="008507F9"/>
    <w:rsid w:val="00855058"/>
    <w:rsid w:val="00855C7F"/>
    <w:rsid w:val="00857D2C"/>
    <w:rsid w:val="00866932"/>
    <w:rsid w:val="00867A61"/>
    <w:rsid w:val="00880477"/>
    <w:rsid w:val="008838E0"/>
    <w:rsid w:val="00884AB0"/>
    <w:rsid w:val="0088698A"/>
    <w:rsid w:val="00891BA4"/>
    <w:rsid w:val="008A07D8"/>
    <w:rsid w:val="008A1F04"/>
    <w:rsid w:val="008A653C"/>
    <w:rsid w:val="008A68B4"/>
    <w:rsid w:val="008C2705"/>
    <w:rsid w:val="008C389B"/>
    <w:rsid w:val="008C7044"/>
    <w:rsid w:val="008E148B"/>
    <w:rsid w:val="008E1BD9"/>
    <w:rsid w:val="008E24C5"/>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69D0"/>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219A"/>
    <w:rsid w:val="009D534E"/>
    <w:rsid w:val="009D5547"/>
    <w:rsid w:val="009D64FC"/>
    <w:rsid w:val="009E4246"/>
    <w:rsid w:val="009F0D11"/>
    <w:rsid w:val="00A004E7"/>
    <w:rsid w:val="00A15E7A"/>
    <w:rsid w:val="00A16A5D"/>
    <w:rsid w:val="00A179B7"/>
    <w:rsid w:val="00A26294"/>
    <w:rsid w:val="00A41C6C"/>
    <w:rsid w:val="00A61EE3"/>
    <w:rsid w:val="00A63EC8"/>
    <w:rsid w:val="00A654F0"/>
    <w:rsid w:val="00A72274"/>
    <w:rsid w:val="00A75B40"/>
    <w:rsid w:val="00A870CE"/>
    <w:rsid w:val="00A94933"/>
    <w:rsid w:val="00A966D0"/>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508"/>
    <w:rsid w:val="00B61F3D"/>
    <w:rsid w:val="00B62161"/>
    <w:rsid w:val="00B63424"/>
    <w:rsid w:val="00B63AA1"/>
    <w:rsid w:val="00B7060F"/>
    <w:rsid w:val="00B76CDE"/>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1554"/>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7E50"/>
    <w:rsid w:val="00E01FD1"/>
    <w:rsid w:val="00E05109"/>
    <w:rsid w:val="00E15FA4"/>
    <w:rsid w:val="00E25A5A"/>
    <w:rsid w:val="00E261E2"/>
    <w:rsid w:val="00E30290"/>
    <w:rsid w:val="00E3473A"/>
    <w:rsid w:val="00E35EF2"/>
    <w:rsid w:val="00E40D23"/>
    <w:rsid w:val="00E4556E"/>
    <w:rsid w:val="00E50A6A"/>
    <w:rsid w:val="00E531B4"/>
    <w:rsid w:val="00E560D5"/>
    <w:rsid w:val="00E65361"/>
    <w:rsid w:val="00E70F1F"/>
    <w:rsid w:val="00E70FC2"/>
    <w:rsid w:val="00E71257"/>
    <w:rsid w:val="00E75F01"/>
    <w:rsid w:val="00E7684D"/>
    <w:rsid w:val="00E81016"/>
    <w:rsid w:val="00E933FB"/>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95AC8"/>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E959"/>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13906</Words>
  <Characters>7927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82</cp:revision>
  <cp:lastPrinted>2020-11-19T07:36:00Z</cp:lastPrinted>
  <dcterms:created xsi:type="dcterms:W3CDTF">2020-02-21T10:01:00Z</dcterms:created>
  <dcterms:modified xsi:type="dcterms:W3CDTF">2023-02-22T06:36:00Z</dcterms:modified>
</cp:coreProperties>
</file>